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color w:val="2E74B5" w:themeColor="accent1" w:themeShade="BF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eastAsia="ru-RU"/>
        </w:rPr>
        <w:t>Сценарий спортивного праздника ко Дню защитника Отечества в старшей группе.</w:t>
      </w:r>
    </w:p>
    <w:p w:rsidR="00D707C4" w:rsidRPr="00B27391" w:rsidRDefault="00D707C4" w:rsidP="00D707C4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27391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       </w:t>
      </w:r>
      <w:r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                      «Папин</w:t>
      </w:r>
      <w:r w:rsidRPr="00B27391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день»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Цели: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 развивать двигательные навыки: силу, ловкость, быстроту, координацию движений;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воспитывать чувство патриотизма, коллективизма и сопереживания;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создать положительный эмоциональный настрой;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привлечь родителей к спортивной жизни ДОУ.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Оборудование: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 бумага для самолётов, шорты большого размера, мячи разноцветные, ориентиры, нарисованный танк прикреплённый к кегле, подборка музыки.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Ответственный: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 инструктор по физической культуре.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Ведущий: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 Приветствовать мы рады всех гостей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       </w:t>
      </w:r>
      <w:proofErr w:type="gramStart"/>
      <w:r w:rsidRPr="00102C4F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этот праздничный, февральский день.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       Примите поздравления от ваших детей.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Реб</w:t>
      </w:r>
      <w:proofErr w:type="spellEnd"/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. Наш зал улыбками украшен</w:t>
      </w: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Гостей – любимых наших пап!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Сегодня мы вам всем напомним,   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Как вы ходили в детский сад.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Реб</w:t>
      </w:r>
      <w:proofErr w:type="spellEnd"/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. Как физкультурой занимались,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   Чтоб стать такими, как сейчас.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   Как кашу с супом уплетали,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   Чтоб защищать сегодня нас.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Реб</w:t>
      </w:r>
      <w:proofErr w:type="spellEnd"/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. И мы хотим расти скорее,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   Чтоб вашей славной сменой стать,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    Чтоб быть сильнее и умнее,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    Мы вас примером будем брать.</w:t>
      </w:r>
    </w:p>
    <w:p w:rsidR="00D707C4" w:rsidRPr="00102C4F" w:rsidRDefault="00D707C4" w:rsidP="00D707C4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Песня «Мы шагаем как солдаты»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Вед: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Мечтают мальчишки скорей подрасти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    И взрослыми стать, и на службу пойти.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    А папы, наверно, мечтают опять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    Такими как в детстве мальчишками стать.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Сценка «Маленький защитник»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Мальчик: </w:t>
      </w:r>
      <w:proofErr w:type="gramStart"/>
      <w:r w:rsidRPr="00102C4F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гости я позвал друзей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Мы играли целый день: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И в войну, и в самолёты,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Танки, пушки, пароходы…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Мама вечером пришла,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Еле-еле нас нашла.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Мама: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Это что же за погром?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Почему всё к верху дном?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Мальчик: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Это я за дом родной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Вёл с врагом не равный бой.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Мама: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Кто из вазы съел конфеты?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Мальчик: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Мы отметили победу!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Под столом у нас блиндаж,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А под креслами – шалаш.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Мама: </w:t>
      </w:r>
      <w:proofErr w:type="gramStart"/>
      <w:r w:rsidRPr="00102C4F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на люстре?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Мальчик: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Там ракета,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Ею сбили вертолёт.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Мама: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Ну, а в ванной?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Мальчик: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Там торпеда потопила пароход.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>(подходит к маме, гладит её по плечу)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Мальчик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: Не сердись ты на меня,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Ведь пришли мои друзья!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Мама: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Хорошо, что не пришли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В гости к нам твои враги!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Ведущий: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Ребята, вы хотите стать такими же сильными, умными, смелыми, как ваши папы? А папы хотят вернуться в детство и стать</w:t>
      </w:r>
    </w:p>
    <w:p w:rsidR="00D707C4" w:rsidRPr="00102C4F" w:rsidRDefault="00D707C4" w:rsidP="00D707C4">
      <w:pPr>
        <w:spacing w:after="0" w:line="27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вновь мальчишками?</w:t>
      </w:r>
    </w:p>
    <w:p w:rsidR="00D707C4" w:rsidRPr="00102C4F" w:rsidRDefault="00D707C4" w:rsidP="00D707C4">
      <w:pPr>
        <w:spacing w:after="0" w:line="270" w:lineRule="atLeast"/>
        <w:ind w:left="720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Ведущий: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Отгадайте – ка загадку.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Смело в небе проплывает,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br/>
        <w:t>Обгоняя птиц полет.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Человек им управляет.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br/>
        <w:t xml:space="preserve"> Что же это…</w:t>
      </w:r>
      <w:proofErr w:type="gramStart"/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…….</w:t>
      </w:r>
      <w:proofErr w:type="gramEnd"/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Самолёт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Ну, конечно же это самолёт. И сейчас конкурс авиаконструкторов.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Конкурс «Авиаконструкторов»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Папе нужно сделать самолёт из бумаги.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Дети запускают самолёт.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         </w:t>
      </w:r>
      <w:proofErr w:type="spellStart"/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Реб</w:t>
      </w:r>
      <w:proofErr w:type="spellEnd"/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4.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Мы отважные пилоты,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Водим в небе самолёты.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Посмотри какие крылья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 ребячьей эскадрильи. </w:t>
      </w:r>
      <w:proofErr w:type="spellStart"/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Н.Соловьёва</w:t>
      </w:r>
      <w:proofErr w:type="spellEnd"/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Ведущий: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>Эй, лётчики – пилоты! Приготовились к полёту!</w:t>
      </w:r>
    </w:p>
    <w:p w:rsidR="00D707C4" w:rsidRPr="00102C4F" w:rsidRDefault="00D707C4" w:rsidP="00D707C4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Песня - игра «Самолёт»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hAnsi="Arial" w:cs="Arial"/>
          <w:sz w:val="28"/>
          <w:szCs w:val="28"/>
          <w:shd w:val="clear" w:color="auto" w:fill="FFFFFF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Style w:val="a3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02C4F">
        <w:rPr>
          <w:rFonts w:ascii="Arial" w:hAnsi="Arial" w:cs="Arial"/>
          <w:b/>
          <w:sz w:val="28"/>
          <w:szCs w:val="28"/>
          <w:shd w:val="clear" w:color="auto" w:fill="FFFFFF"/>
        </w:rPr>
        <w:t>Реб</w:t>
      </w:r>
      <w:proofErr w:type="spellEnd"/>
      <w:r w:rsidRPr="00102C4F">
        <w:rPr>
          <w:rFonts w:ascii="Arial" w:hAnsi="Arial" w:cs="Arial"/>
          <w:b/>
          <w:sz w:val="28"/>
          <w:szCs w:val="28"/>
          <w:shd w:val="clear" w:color="auto" w:fill="FFFFFF"/>
        </w:rPr>
        <w:t xml:space="preserve"> 5. </w:t>
      </w:r>
      <w:r w:rsidRPr="00102C4F">
        <w:rPr>
          <w:rFonts w:ascii="Arial" w:hAnsi="Arial" w:cs="Arial"/>
          <w:sz w:val="28"/>
          <w:szCs w:val="28"/>
          <w:shd w:val="clear" w:color="auto" w:fill="FFFFFF"/>
        </w:rPr>
        <w:t xml:space="preserve">Я построю </w:t>
      </w:r>
      <w:proofErr w:type="gramStart"/>
      <w:r w:rsidRPr="00102C4F">
        <w:rPr>
          <w:rFonts w:ascii="Arial" w:hAnsi="Arial" w:cs="Arial"/>
          <w:sz w:val="28"/>
          <w:szCs w:val="28"/>
          <w:shd w:val="clear" w:color="auto" w:fill="FFFFFF"/>
        </w:rPr>
        <w:t>самолёт,</w:t>
      </w:r>
      <w:r w:rsidRPr="00102C4F">
        <w:rPr>
          <w:rFonts w:ascii="Arial" w:hAnsi="Arial" w:cs="Arial"/>
          <w:sz w:val="28"/>
          <w:szCs w:val="28"/>
        </w:rPr>
        <w:br/>
      </w:r>
      <w:r w:rsidRPr="00102C4F">
        <w:rPr>
          <w:rFonts w:ascii="Arial" w:hAnsi="Arial" w:cs="Arial"/>
          <w:sz w:val="28"/>
          <w:szCs w:val="28"/>
          <w:shd w:val="clear" w:color="auto" w:fill="FFFFFF"/>
        </w:rPr>
        <w:t>Шлем</w:t>
      </w:r>
      <w:proofErr w:type="gramEnd"/>
      <w:r w:rsidRPr="00102C4F">
        <w:rPr>
          <w:rFonts w:ascii="Arial" w:hAnsi="Arial" w:cs="Arial"/>
          <w:sz w:val="28"/>
          <w:szCs w:val="28"/>
          <w:shd w:val="clear" w:color="auto" w:fill="FFFFFF"/>
        </w:rPr>
        <w:t xml:space="preserve"> надену, и в полёт.</w:t>
      </w:r>
      <w:r w:rsidRPr="00102C4F">
        <w:rPr>
          <w:rFonts w:ascii="Arial" w:hAnsi="Arial" w:cs="Arial"/>
          <w:sz w:val="28"/>
          <w:szCs w:val="28"/>
        </w:rPr>
        <w:br/>
      </w:r>
      <w:r w:rsidRPr="00102C4F">
        <w:rPr>
          <w:rFonts w:ascii="Arial" w:hAnsi="Arial" w:cs="Arial"/>
          <w:sz w:val="28"/>
          <w:szCs w:val="28"/>
          <w:shd w:val="clear" w:color="auto" w:fill="FFFFFF"/>
        </w:rPr>
        <w:t>Сквозь волнистые туманы,</w:t>
      </w:r>
      <w:r w:rsidRPr="00102C4F">
        <w:rPr>
          <w:rFonts w:ascii="Arial" w:hAnsi="Arial" w:cs="Arial"/>
          <w:sz w:val="28"/>
          <w:szCs w:val="28"/>
        </w:rPr>
        <w:br/>
      </w:r>
      <w:r w:rsidRPr="00102C4F">
        <w:rPr>
          <w:rFonts w:ascii="Arial" w:hAnsi="Arial" w:cs="Arial"/>
          <w:sz w:val="28"/>
          <w:szCs w:val="28"/>
          <w:shd w:val="clear" w:color="auto" w:fill="FFFFFF"/>
        </w:rPr>
        <w:t>Полечу в другие страны.</w:t>
      </w:r>
      <w:r w:rsidRPr="00102C4F">
        <w:rPr>
          <w:rFonts w:ascii="Arial" w:hAnsi="Arial" w:cs="Arial"/>
          <w:sz w:val="28"/>
          <w:szCs w:val="28"/>
        </w:rPr>
        <w:br/>
      </w:r>
      <w:r w:rsidRPr="00102C4F">
        <w:rPr>
          <w:rFonts w:ascii="Arial" w:hAnsi="Arial" w:cs="Arial"/>
          <w:sz w:val="28"/>
          <w:szCs w:val="28"/>
          <w:shd w:val="clear" w:color="auto" w:fill="FFFFFF"/>
        </w:rPr>
        <w:t>Облечу весь шар земной,</w:t>
      </w:r>
      <w:r w:rsidRPr="00102C4F">
        <w:rPr>
          <w:rFonts w:ascii="Arial" w:hAnsi="Arial" w:cs="Arial"/>
          <w:sz w:val="28"/>
          <w:szCs w:val="28"/>
        </w:rPr>
        <w:br/>
      </w:r>
      <w:r w:rsidRPr="00102C4F">
        <w:rPr>
          <w:rFonts w:ascii="Arial" w:hAnsi="Arial" w:cs="Arial"/>
          <w:sz w:val="28"/>
          <w:szCs w:val="28"/>
          <w:shd w:val="clear" w:color="auto" w:fill="FFFFFF"/>
        </w:rPr>
        <w:t xml:space="preserve">А потом вернусь домой.  </w:t>
      </w:r>
      <w:r w:rsidRPr="00102C4F">
        <w:rPr>
          <w:rStyle w:val="a3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Шишков В.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102C4F"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 xml:space="preserve"> Конкурс «Взлётная полоса»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hAnsi="Arial" w:cs="Arial"/>
          <w:i/>
          <w:sz w:val="28"/>
          <w:szCs w:val="28"/>
          <w:shd w:val="clear" w:color="auto" w:fill="FFFFFF"/>
        </w:rPr>
        <w:t>Папа сажает ребёнка на спину, расправляет руки-крылья и летит. Чья команда быстрее?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Ведущий: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Отгадайте следующую загадку: </w:t>
      </w:r>
    </w:p>
    <w:p w:rsidR="00D707C4" w:rsidRPr="00102C4F" w:rsidRDefault="00D707C4" w:rsidP="00D707C4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Гусеницы две ползут</w:t>
      </w:r>
      <w:r w:rsidRPr="00102C4F">
        <w:rPr>
          <w:rFonts w:ascii="Arial" w:eastAsia="Times New Roman" w:hAnsi="Arial" w:cs="Arial"/>
          <w:sz w:val="28"/>
          <w:szCs w:val="28"/>
        </w:rPr>
        <w:br/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Башню с пушкою везут.</w:t>
      </w:r>
      <w:r w:rsidRPr="00102C4F">
        <w:rPr>
          <w:rFonts w:ascii="Arial" w:eastAsia="Times New Roman" w:hAnsi="Arial" w:cs="Arial"/>
          <w:sz w:val="28"/>
          <w:szCs w:val="28"/>
        </w:rPr>
        <w:t xml:space="preserve">   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>(Танк)</w:t>
      </w:r>
    </w:p>
    <w:p w:rsidR="00D707C4" w:rsidRPr="00102C4F" w:rsidRDefault="00D707C4" w:rsidP="00D707C4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D707C4" w:rsidRPr="00102C4F" w:rsidRDefault="00D707C4" w:rsidP="00D707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102C4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        </w:t>
      </w:r>
      <w:proofErr w:type="spellStart"/>
      <w:r w:rsidRPr="00102C4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Реб</w:t>
      </w:r>
      <w:proofErr w:type="spellEnd"/>
      <w:r w:rsidRPr="00102C4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5. 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>Танки грязи не</w:t>
      </w:r>
      <w:r w:rsidRPr="00102C4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>боятся</w:t>
      </w:r>
    </w:p>
    <w:p w:rsidR="00D707C4" w:rsidRPr="00102C4F" w:rsidRDefault="00D707C4" w:rsidP="00D707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Танки знают, как сражаться</w:t>
      </w:r>
    </w:p>
    <w:p w:rsidR="00D707C4" w:rsidRPr="00102C4F" w:rsidRDefault="00D707C4" w:rsidP="00D707C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 Мощь брони и зоркий глаз</w:t>
      </w:r>
    </w:p>
    <w:p w:rsidR="00D707C4" w:rsidRPr="00102C4F" w:rsidRDefault="00D707C4" w:rsidP="00D70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 Не пройдёте мимо нас.</w:t>
      </w:r>
    </w:p>
    <w:p w:rsidR="00D707C4" w:rsidRPr="00102C4F" w:rsidRDefault="00D707C4" w:rsidP="00D7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</w:t>
      </w: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Конкурс «Танки наши быстры»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Папа с ребёнком одевают большие шорты и бегут «змейкой».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Конкурс «Передай снаряды»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В обруче лежат мячи разного цвета, одной команде передать по цепочке жёлтого и синего, а другой красного и зелёного. 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Ведущий: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Вы ребята молодцы! 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А теперь внимание: встали все на месте. 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Как солдат службу несёт, мы покажем вместе.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Игра «Как солдат службу несёт?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         Как солдат служит? 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большой палец к верху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Как солдат дружит? 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рука об руку пожать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Как по цели стреляет?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Указательный палец вперёд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Как в казарме спит?   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Ладошки под щёчку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Как кашу ест?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изображение, что едят текст </w:t>
      </w:r>
      <w:proofErr w:type="spellStart"/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ням-ням</w:t>
      </w:r>
      <w:proofErr w:type="spellEnd"/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Как в строю песню поёт?      </w:t>
      </w:r>
      <w:proofErr w:type="gramStart"/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Ля-ля</w:t>
      </w:r>
      <w:proofErr w:type="gramEnd"/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-ля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Как по дому скучает?       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рука прижата к щеке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Как солдат марширует?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102C4F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марширует на месте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i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Ведущий: </w:t>
      </w:r>
      <w:r w:rsidRPr="00102C4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Отгадайте следующую загадку: 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Он границу охраняет,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Всё умеет он и знает.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Во всех делах солдат отличник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И зовётся ……(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>Пограничник)</w:t>
      </w:r>
    </w:p>
    <w:p w:rsidR="00D707C4" w:rsidRPr="00102C4F" w:rsidRDefault="00D707C4" w:rsidP="00D707C4">
      <w:pPr>
        <w:spacing w:after="0" w:line="270" w:lineRule="atLeast"/>
        <w:ind w:left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Танец «Граница»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Конкурс «Пограничники и нарушители»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Папы встают в круг, держась за руки и образуя ворота. Дети нарушители передвигаются под музыку в разных 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направлениях. По сигналу «Патруль» папы опускают руки, тот кто попался встаёт в круг к папам.</w:t>
      </w:r>
    </w:p>
    <w:p w:rsidR="00D707C4" w:rsidRPr="00102C4F" w:rsidRDefault="00D707C4" w:rsidP="00D707C4">
      <w:pPr>
        <w:spacing w:after="0" w:line="270" w:lineRule="atLeast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</w:t>
      </w:r>
      <w:r w:rsidRPr="00102C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Ведущий: </w:t>
      </w:r>
      <w:r w:rsidRPr="00102C4F">
        <w:rPr>
          <w:rFonts w:ascii="Arial" w:eastAsia="Times New Roman" w:hAnsi="Arial" w:cs="Arial"/>
          <w:sz w:val="28"/>
          <w:szCs w:val="28"/>
          <w:lang w:eastAsia="ru-RU"/>
        </w:rPr>
        <w:t>Кто готовит всё по-флотски: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Макароны, борщ и клёцки,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>Кашу, блинчики, компот,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sz w:val="28"/>
          <w:szCs w:val="28"/>
          <w:lang w:eastAsia="ru-RU"/>
        </w:rPr>
        <w:t xml:space="preserve">Кухню камбузом зовёт? 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>(моряк)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>Конкурс коков «Кто быстрее»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>(соберёт мясорубку с закрытыми глазами)</w:t>
      </w:r>
    </w:p>
    <w:p w:rsidR="00D707C4" w:rsidRPr="00102C4F" w:rsidRDefault="00D707C4" w:rsidP="00D707C4">
      <w:pPr>
        <w:spacing w:after="0" w:line="270" w:lineRule="atLeast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2C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Конкурс «Кто сильнее» </w:t>
      </w:r>
      <w:r w:rsidRPr="00102C4F">
        <w:rPr>
          <w:rFonts w:ascii="Arial" w:eastAsia="Times New Roman" w:hAnsi="Arial" w:cs="Arial"/>
          <w:i/>
          <w:sz w:val="28"/>
          <w:szCs w:val="28"/>
          <w:lang w:eastAsia="ru-RU"/>
        </w:rPr>
        <w:t>(перетягивание каната)</w:t>
      </w:r>
    </w:p>
    <w:p w:rsidR="00D707C4" w:rsidRPr="00102C4F" w:rsidRDefault="00D707C4" w:rsidP="00D707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102C4F">
        <w:rPr>
          <w:rFonts w:ascii="Arial" w:eastAsia="Times New Roman" w:hAnsi="Arial" w:cs="Arial"/>
          <w:b/>
          <w:bCs/>
          <w:sz w:val="28"/>
          <w:szCs w:val="28"/>
        </w:rPr>
        <w:t xml:space="preserve">          Ведущий: 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Закончились наши конкурсы. 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br/>
        <w:t xml:space="preserve">                            А теперь пора поздравить 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br/>
        <w:t xml:space="preserve">                            Наших дедушек и пап.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br/>
        <w:t xml:space="preserve">                            И подарки предоставить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br/>
        <w:t xml:space="preserve">                            От сердец и рук ребят.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br/>
      </w:r>
      <w:r w:rsidRPr="00102C4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           Дети:</w:t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Пап мы поздравляем </w:t>
      </w:r>
      <w:r w:rsidRPr="00102C4F">
        <w:rPr>
          <w:rFonts w:ascii="Arial" w:eastAsia="Times New Roman" w:hAnsi="Arial" w:cs="Arial"/>
          <w:sz w:val="28"/>
          <w:szCs w:val="28"/>
        </w:rPr>
        <w:t> </w:t>
      </w:r>
      <w:r w:rsidRPr="00102C4F">
        <w:rPr>
          <w:rFonts w:ascii="Arial" w:eastAsia="Times New Roman" w:hAnsi="Arial" w:cs="Arial"/>
          <w:sz w:val="28"/>
          <w:szCs w:val="28"/>
        </w:rPr>
        <w:br/>
      </w:r>
      <w:r w:rsidRPr="00102C4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         Силы и здоровья крепкого желаем!</w:t>
      </w:r>
    </w:p>
    <w:p w:rsidR="00D707C4" w:rsidRPr="00102C4F" w:rsidRDefault="00D707C4" w:rsidP="00D707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shd w:val="clear" w:color="auto" w:fill="FFFFFF"/>
        </w:rPr>
      </w:pPr>
      <w:r w:rsidRPr="00102C4F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>(Дети идут поздравлять своих пап)</w:t>
      </w:r>
      <w:r w:rsidRPr="00102C4F">
        <w:rPr>
          <w:rFonts w:ascii="Arial" w:eastAsia="Times New Roman" w:hAnsi="Arial" w:cs="Arial"/>
          <w:i/>
          <w:sz w:val="28"/>
          <w:szCs w:val="28"/>
        </w:rPr>
        <w:br/>
      </w:r>
    </w:p>
    <w:p w:rsidR="00D52D37" w:rsidRDefault="00D707C4">
      <w:bookmarkStart w:id="0" w:name="_GoBack"/>
      <w:bookmarkEnd w:id="0"/>
    </w:p>
    <w:sectPr w:rsidR="00D5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73"/>
    <w:rsid w:val="00496BE1"/>
    <w:rsid w:val="007C3473"/>
    <w:rsid w:val="00D707C4"/>
    <w:rsid w:val="00D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768F-6C2D-4541-94C3-0F77C59D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2018-03-01T12:28:00Z</dcterms:created>
  <dcterms:modified xsi:type="dcterms:W3CDTF">2018-03-01T12:28:00Z</dcterms:modified>
</cp:coreProperties>
</file>