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9" w:rsidRDefault="00A04619" w:rsidP="00A0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A04619" w:rsidRDefault="00A04619" w:rsidP="00A0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детский сад общеразвивающего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Солнышко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.Д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анилова Ярославской области </w:t>
      </w:r>
    </w:p>
    <w:p w:rsidR="00A04619" w:rsidRDefault="00A04619" w:rsidP="00A0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04619" w:rsidRDefault="00A04619" w:rsidP="00A0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Квалификаци</w:t>
      </w:r>
      <w:r w:rsidR="00CB291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онный уровень педагогов на 02.10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.2023</w:t>
      </w:r>
    </w:p>
    <w:p w:rsidR="00C245A7" w:rsidRDefault="00C245A7" w:rsidP="00A0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933"/>
        <w:gridCol w:w="1870"/>
        <w:gridCol w:w="1871"/>
        <w:gridCol w:w="1945"/>
        <w:gridCol w:w="1873"/>
      </w:tblGrid>
      <w:tr w:rsidR="00A04619" w:rsidTr="00A04619">
        <w:trPr>
          <w:trHeight w:val="962"/>
        </w:trPr>
        <w:tc>
          <w:tcPr>
            <w:tcW w:w="1933" w:type="dxa"/>
          </w:tcPr>
          <w:p w:rsidR="00A04619" w:rsidRDefault="00A04619" w:rsidP="007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870" w:type="dxa"/>
          </w:tcPr>
          <w:p w:rsidR="00A04619" w:rsidRDefault="00A04619" w:rsidP="007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871" w:type="dxa"/>
          </w:tcPr>
          <w:p w:rsidR="00A04619" w:rsidRDefault="00A04619" w:rsidP="007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945" w:type="dxa"/>
          </w:tcPr>
          <w:p w:rsidR="00A04619" w:rsidRDefault="00A04619" w:rsidP="007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73" w:type="dxa"/>
          </w:tcPr>
          <w:p w:rsidR="00A04619" w:rsidRDefault="00A04619" w:rsidP="007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A04619" w:rsidTr="00A04619">
        <w:trPr>
          <w:trHeight w:val="962"/>
        </w:trPr>
        <w:tc>
          <w:tcPr>
            <w:tcW w:w="1933" w:type="dxa"/>
          </w:tcPr>
          <w:p w:rsidR="00A04619" w:rsidRDefault="0007373F" w:rsidP="007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6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04619" w:rsidRDefault="00A04619" w:rsidP="007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04619" w:rsidRDefault="001A7C26" w:rsidP="007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B2B6C">
              <w:rPr>
                <w:rFonts w:ascii="Times New Roman" w:hAnsi="Times New Roman" w:cs="Times New Roman"/>
                <w:sz w:val="24"/>
                <w:szCs w:val="24"/>
              </w:rPr>
              <w:t>– 53</w:t>
            </w:r>
            <w:r w:rsidR="00D51C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1" w:type="dxa"/>
          </w:tcPr>
          <w:p w:rsidR="00A04619" w:rsidRDefault="00AB2B6C" w:rsidP="007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 12</w:t>
            </w:r>
            <w:r w:rsidR="00D51C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5" w:type="dxa"/>
          </w:tcPr>
          <w:p w:rsidR="00A04619" w:rsidRDefault="00D51CE7" w:rsidP="00AB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="00AB2B6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873" w:type="dxa"/>
          </w:tcPr>
          <w:p w:rsidR="00A04619" w:rsidRDefault="00AB2B6C" w:rsidP="007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A050D">
              <w:rPr>
                <w:rFonts w:ascii="Times New Roman" w:hAnsi="Times New Roman" w:cs="Times New Roman"/>
                <w:sz w:val="24"/>
                <w:szCs w:val="24"/>
              </w:rPr>
              <w:t>- 23</w:t>
            </w:r>
            <w:r w:rsidR="00D51C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4619" w:rsidTr="00A04619">
        <w:trPr>
          <w:trHeight w:val="655"/>
        </w:trPr>
        <w:tc>
          <w:tcPr>
            <w:tcW w:w="1933" w:type="dxa"/>
          </w:tcPr>
          <w:p w:rsidR="00A04619" w:rsidRDefault="00A04619" w:rsidP="007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04619" w:rsidRDefault="00A04619" w:rsidP="007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04619" w:rsidRDefault="00AB2B6C" w:rsidP="00D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6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05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51C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1" w:type="dxa"/>
          </w:tcPr>
          <w:p w:rsidR="00A04619" w:rsidRDefault="00D51CE7" w:rsidP="007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50D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="00C245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5" w:type="dxa"/>
          </w:tcPr>
          <w:p w:rsidR="00A04619" w:rsidRDefault="00D51CE7" w:rsidP="007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50D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C245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3" w:type="dxa"/>
          </w:tcPr>
          <w:p w:rsidR="00A04619" w:rsidRDefault="00AB2B6C" w:rsidP="007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A050D">
              <w:rPr>
                <w:rFonts w:ascii="Times New Roman" w:hAnsi="Times New Roman" w:cs="Times New Roman"/>
                <w:sz w:val="24"/>
                <w:szCs w:val="24"/>
              </w:rPr>
              <w:t>– 17</w:t>
            </w:r>
            <w:r w:rsidR="00C245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4619" w:rsidTr="00A04619">
        <w:trPr>
          <w:trHeight w:val="655"/>
        </w:trPr>
        <w:tc>
          <w:tcPr>
            <w:tcW w:w="1933" w:type="dxa"/>
          </w:tcPr>
          <w:p w:rsidR="00A04619" w:rsidRDefault="00A04619" w:rsidP="007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70" w:type="dxa"/>
          </w:tcPr>
          <w:p w:rsidR="00A04619" w:rsidRPr="00AB2B6C" w:rsidRDefault="00A04619" w:rsidP="00AB2B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05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1CE7" w:rsidRPr="00AB2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04619" w:rsidRDefault="00A04619" w:rsidP="007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04619" w:rsidRPr="00AB2B6C" w:rsidRDefault="00AB2B6C" w:rsidP="00AB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50D">
              <w:rPr>
                <w:rFonts w:ascii="Times New Roman" w:hAnsi="Times New Roman" w:cs="Times New Roman"/>
                <w:sz w:val="24"/>
                <w:szCs w:val="24"/>
              </w:rPr>
              <w:t>– 6</w:t>
            </w:r>
            <w:r w:rsidR="00A04619" w:rsidRPr="00AB2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5" w:type="dxa"/>
          </w:tcPr>
          <w:p w:rsidR="00A04619" w:rsidRDefault="00D51CE7" w:rsidP="007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A04619" w:rsidRPr="00C245A7" w:rsidRDefault="00C245A7" w:rsidP="00C245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B2B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1CE7" w:rsidRPr="00C245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04619" w:rsidRDefault="00A04619" w:rsidP="00A046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346FB" w:rsidRDefault="00C245A7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4FDD" w:rsidRDefault="00254FDD"/>
    <w:p w:rsidR="000151E4" w:rsidRDefault="000151E4" w:rsidP="0001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E4" w:rsidRDefault="000151E4" w:rsidP="0001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E4" w:rsidRDefault="000151E4" w:rsidP="0001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DD" w:rsidRDefault="00254FDD" w:rsidP="00015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E4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</w:t>
      </w:r>
      <w:r w:rsidR="000151E4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0151E4" w:rsidTr="000151E4">
        <w:tc>
          <w:tcPr>
            <w:tcW w:w="4952" w:type="dxa"/>
          </w:tcPr>
          <w:p w:rsidR="000151E4" w:rsidRPr="000151E4" w:rsidRDefault="000151E4" w:rsidP="0001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E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</w:p>
        </w:tc>
        <w:tc>
          <w:tcPr>
            <w:tcW w:w="4953" w:type="dxa"/>
          </w:tcPr>
          <w:p w:rsidR="000151E4" w:rsidRPr="000151E4" w:rsidRDefault="000151E4" w:rsidP="0001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</w:tr>
      <w:tr w:rsidR="000151E4" w:rsidTr="000151E4">
        <w:tc>
          <w:tcPr>
            <w:tcW w:w="4952" w:type="dxa"/>
          </w:tcPr>
          <w:p w:rsidR="000151E4" w:rsidRPr="000151E4" w:rsidRDefault="000151E4" w:rsidP="0001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9A050D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4953" w:type="dxa"/>
          </w:tcPr>
          <w:p w:rsidR="000151E4" w:rsidRPr="000151E4" w:rsidRDefault="000151E4" w:rsidP="0001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  <w:r w:rsidR="009A05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373F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0151E4" w:rsidTr="000151E4">
        <w:tc>
          <w:tcPr>
            <w:tcW w:w="4952" w:type="dxa"/>
          </w:tcPr>
          <w:p w:rsidR="000151E4" w:rsidRPr="000151E4" w:rsidRDefault="000151E4" w:rsidP="0001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="00EA15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50D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4953" w:type="dxa"/>
          </w:tcPr>
          <w:p w:rsidR="000151E4" w:rsidRPr="000151E4" w:rsidRDefault="009A050D" w:rsidP="0001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  <w:r w:rsidR="0007373F">
              <w:rPr>
                <w:rFonts w:ascii="Times New Roman" w:hAnsi="Times New Roman" w:cs="Times New Roman"/>
                <w:sz w:val="28"/>
                <w:szCs w:val="28"/>
              </w:rPr>
              <w:t xml:space="preserve"> – 35%</w:t>
            </w:r>
          </w:p>
        </w:tc>
      </w:tr>
      <w:tr w:rsidR="000151E4" w:rsidTr="000151E4">
        <w:tc>
          <w:tcPr>
            <w:tcW w:w="4952" w:type="dxa"/>
          </w:tcPr>
          <w:p w:rsidR="000151E4" w:rsidRPr="000151E4" w:rsidRDefault="000151E4" w:rsidP="0001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4953" w:type="dxa"/>
          </w:tcPr>
          <w:p w:rsidR="000151E4" w:rsidRPr="000151E4" w:rsidRDefault="009A050D" w:rsidP="0001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  <w:r w:rsidR="0007373F">
              <w:rPr>
                <w:rFonts w:ascii="Times New Roman" w:hAnsi="Times New Roman" w:cs="Times New Roman"/>
                <w:sz w:val="28"/>
                <w:szCs w:val="28"/>
              </w:rPr>
              <w:t>- 6%</w:t>
            </w:r>
          </w:p>
        </w:tc>
      </w:tr>
    </w:tbl>
    <w:p w:rsidR="000151E4" w:rsidRPr="000151E4" w:rsidRDefault="000151E4" w:rsidP="0001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2CE" w:rsidRDefault="004072CE"/>
    <w:p w:rsidR="004072CE" w:rsidRDefault="009A050D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72CE" w:rsidRDefault="004072CE"/>
    <w:p w:rsidR="004072CE" w:rsidRDefault="004072CE"/>
    <w:p w:rsidR="0007373F" w:rsidRDefault="0007373F" w:rsidP="00BB6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73F" w:rsidRDefault="0007373F" w:rsidP="00BB6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73F" w:rsidRDefault="0007373F" w:rsidP="00BB6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73F" w:rsidRDefault="0007373F" w:rsidP="00BB6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73F" w:rsidRDefault="0007373F" w:rsidP="00BB6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73F" w:rsidRDefault="0007373F" w:rsidP="00BB6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73F" w:rsidRDefault="0007373F" w:rsidP="00BB6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2CE" w:rsidRDefault="00BB66CF" w:rsidP="00BB6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CF">
        <w:rPr>
          <w:rFonts w:ascii="Times New Roman" w:hAnsi="Times New Roman" w:cs="Times New Roman"/>
          <w:b/>
          <w:sz w:val="28"/>
          <w:szCs w:val="28"/>
        </w:rPr>
        <w:lastRenderedPageBreak/>
        <w:t>Стаж работы</w:t>
      </w:r>
      <w:r w:rsidR="00290E98">
        <w:rPr>
          <w:rFonts w:ascii="Times New Roman" w:hAnsi="Times New Roman" w:cs="Times New Roman"/>
          <w:b/>
          <w:sz w:val="28"/>
          <w:szCs w:val="28"/>
        </w:rPr>
        <w:t xml:space="preserve"> педагогических кадров</w:t>
      </w:r>
    </w:p>
    <w:tbl>
      <w:tblPr>
        <w:tblStyle w:val="a3"/>
        <w:tblW w:w="0" w:type="auto"/>
        <w:tblLook w:val="04A0"/>
      </w:tblPr>
      <w:tblGrid>
        <w:gridCol w:w="2476"/>
        <w:gridCol w:w="2476"/>
        <w:gridCol w:w="2476"/>
        <w:gridCol w:w="2477"/>
      </w:tblGrid>
      <w:tr w:rsidR="00BB66CF" w:rsidTr="00BB66CF">
        <w:tc>
          <w:tcPr>
            <w:tcW w:w="2476" w:type="dxa"/>
          </w:tcPr>
          <w:p w:rsidR="00BB66CF" w:rsidRDefault="00BB66CF" w:rsidP="00BB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 до 5лет</w:t>
            </w:r>
          </w:p>
        </w:tc>
        <w:tc>
          <w:tcPr>
            <w:tcW w:w="2476" w:type="dxa"/>
          </w:tcPr>
          <w:p w:rsidR="00BB66CF" w:rsidRDefault="00BB66CF" w:rsidP="00BB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5 до 10лет</w:t>
            </w:r>
          </w:p>
        </w:tc>
        <w:tc>
          <w:tcPr>
            <w:tcW w:w="2476" w:type="dxa"/>
          </w:tcPr>
          <w:p w:rsidR="00BB66CF" w:rsidRDefault="00BB66CF" w:rsidP="00BB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10 до 15лет</w:t>
            </w:r>
          </w:p>
        </w:tc>
        <w:tc>
          <w:tcPr>
            <w:tcW w:w="2477" w:type="dxa"/>
          </w:tcPr>
          <w:p w:rsidR="00BB66CF" w:rsidRDefault="00BB66CF" w:rsidP="00BB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15 и более лет</w:t>
            </w:r>
          </w:p>
        </w:tc>
      </w:tr>
      <w:tr w:rsidR="00BB66CF" w:rsidTr="00BB66CF">
        <w:tc>
          <w:tcPr>
            <w:tcW w:w="2476" w:type="dxa"/>
          </w:tcPr>
          <w:p w:rsidR="00BB66CF" w:rsidRDefault="0007373F" w:rsidP="00BB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чел. – 17%</w:t>
            </w:r>
          </w:p>
        </w:tc>
        <w:tc>
          <w:tcPr>
            <w:tcW w:w="2476" w:type="dxa"/>
          </w:tcPr>
          <w:p w:rsidR="00BB66CF" w:rsidRDefault="0007373F" w:rsidP="00BB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чел. – 12%</w:t>
            </w:r>
          </w:p>
        </w:tc>
        <w:tc>
          <w:tcPr>
            <w:tcW w:w="2476" w:type="dxa"/>
          </w:tcPr>
          <w:p w:rsidR="00BB66CF" w:rsidRDefault="0007373F" w:rsidP="00BB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77" w:type="dxa"/>
          </w:tcPr>
          <w:p w:rsidR="00BB66CF" w:rsidRDefault="00BB66CF" w:rsidP="00BB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чел.- 71%</w:t>
            </w:r>
          </w:p>
        </w:tc>
      </w:tr>
    </w:tbl>
    <w:p w:rsidR="00BB66CF" w:rsidRDefault="00BB66CF" w:rsidP="00BB6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AC" w:rsidRPr="00BB66CF" w:rsidRDefault="00BE46AC" w:rsidP="00BB6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E46AC" w:rsidRPr="00BB66CF" w:rsidSect="00710D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342"/>
    <w:multiLevelType w:val="hybridMultilevel"/>
    <w:tmpl w:val="0F429BE2"/>
    <w:lvl w:ilvl="0" w:tplc="2D9AD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25524"/>
    <w:multiLevelType w:val="hybridMultilevel"/>
    <w:tmpl w:val="56568896"/>
    <w:lvl w:ilvl="0" w:tplc="A2DEB6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C7693"/>
    <w:multiLevelType w:val="hybridMultilevel"/>
    <w:tmpl w:val="CE1E0FFA"/>
    <w:lvl w:ilvl="0" w:tplc="60AAF1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4619"/>
    <w:rsid w:val="000132E0"/>
    <w:rsid w:val="000151E4"/>
    <w:rsid w:val="0007373F"/>
    <w:rsid w:val="001A7C26"/>
    <w:rsid w:val="001C3926"/>
    <w:rsid w:val="00254FDD"/>
    <w:rsid w:val="00290E98"/>
    <w:rsid w:val="003217BA"/>
    <w:rsid w:val="004072CE"/>
    <w:rsid w:val="006F0988"/>
    <w:rsid w:val="00772C5B"/>
    <w:rsid w:val="008346FB"/>
    <w:rsid w:val="00942BDB"/>
    <w:rsid w:val="009A050D"/>
    <w:rsid w:val="00A04619"/>
    <w:rsid w:val="00AB2B6C"/>
    <w:rsid w:val="00AC3BF7"/>
    <w:rsid w:val="00B07A5E"/>
    <w:rsid w:val="00BB66CF"/>
    <w:rsid w:val="00BE46AC"/>
    <w:rsid w:val="00C245A7"/>
    <w:rsid w:val="00C3112A"/>
    <w:rsid w:val="00CB2913"/>
    <w:rsid w:val="00D51CE7"/>
    <w:rsid w:val="00D72A0E"/>
    <w:rsid w:val="00DD2B56"/>
    <w:rsid w:val="00EA1539"/>
    <w:rsid w:val="00F4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C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педагогов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квалификационная категория 9 чел.</c:v>
                </c:pt>
                <c:pt idx="1">
                  <c:v>первая квалификационная категория 2чел.</c:v>
                </c:pt>
                <c:pt idx="2">
                  <c:v>соответствие занимаемой должности 2чел.</c:v>
                </c:pt>
                <c:pt idx="3">
                  <c:v>без категории 4 чел.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0.12000000000000002</c:v>
                </c:pt>
                <c:pt idx="2">
                  <c:v>0.12000000000000002</c:v>
                </c:pt>
                <c:pt idx="3">
                  <c:v>0.17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 педагогическое 10 чел.</c:v>
                </c:pt>
                <c:pt idx="1">
                  <c:v>средне-профессиональное педагогическое 6чел.</c:v>
                </c:pt>
                <c:pt idx="2">
                  <c:v>непедагогическое 1 чел.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0.59</c:v>
                </c:pt>
                <c:pt idx="1">
                  <c:v>0.35000000000000031</c:v>
                </c:pt>
                <c:pt idx="2">
                  <c:v>6.0000000000000032E-2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педагогических кадров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0 до 5 лет 3 чел.</c:v>
                </c:pt>
                <c:pt idx="1">
                  <c:v>От 5 до 10 лет- 2 чел</c:v>
                </c:pt>
                <c:pt idx="2">
                  <c:v>От 10 до 15 лет -0 чел.</c:v>
                </c:pt>
                <c:pt idx="3">
                  <c:v>От 15 и более лет - 12чел.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0.12000000000000002</c:v>
                </c:pt>
                <c:pt idx="2">
                  <c:v>0</c:v>
                </c:pt>
                <c:pt idx="3">
                  <c:v>0.71000000000000063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2023-11-30T09:47:00Z</dcterms:created>
  <dcterms:modified xsi:type="dcterms:W3CDTF">2023-12-04T06:17:00Z</dcterms:modified>
</cp:coreProperties>
</file>