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08" w:rsidRPr="005705FE" w:rsidRDefault="004B6708" w:rsidP="004B6708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F243E" w:themeColor="text2" w:themeShade="80"/>
          <w:sz w:val="13"/>
          <w:szCs w:val="13"/>
          <w:lang w:eastAsia="ru-RU"/>
        </w:rPr>
      </w:pPr>
      <w:r w:rsidRPr="005705FE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36"/>
          <w:szCs w:val="36"/>
          <w:lang w:eastAsia="ru-RU"/>
        </w:rPr>
        <w:t>Консультация для родителей  2мл</w:t>
      </w:r>
      <w:r w:rsidR="00A56971" w:rsidRPr="005705FE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36"/>
          <w:szCs w:val="36"/>
          <w:lang w:eastAsia="ru-RU"/>
        </w:rPr>
        <w:t>адшей</w:t>
      </w:r>
      <w:r w:rsidRPr="005705FE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36"/>
          <w:szCs w:val="36"/>
          <w:lang w:eastAsia="ru-RU"/>
        </w:rPr>
        <w:t xml:space="preserve"> группы</w:t>
      </w:r>
    </w:p>
    <w:p w:rsidR="005705FE" w:rsidRDefault="00CA561D" w:rsidP="005705FE">
      <w:pPr>
        <w:shd w:val="clear" w:color="auto" w:fill="FFFFFF"/>
        <w:spacing w:after="33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5705F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«Овощи и фрукты — полезные продукты»"/>
          </v:shape>
        </w:pict>
      </w:r>
    </w:p>
    <w:p w:rsidR="005705FE" w:rsidRDefault="005705FE" w:rsidP="005705FE">
      <w:pPr>
        <w:shd w:val="clear" w:color="auto" w:fill="FFFFFF"/>
        <w:spacing w:after="33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5705FE" w:rsidRDefault="004B6708" w:rsidP="005705FE">
      <w:pPr>
        <w:shd w:val="clear" w:color="auto" w:fill="FFFFFF"/>
        <w:spacing w:after="33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5705FE">
        <w:rPr>
          <w:rFonts w:ascii="Times New Roman" w:eastAsia="Times New Roman" w:hAnsi="Times New Roman" w:cs="Times New Roman"/>
          <w:b/>
          <w:bCs/>
          <w:noProof/>
          <w:color w:val="333333"/>
          <w:sz w:val="40"/>
          <w:szCs w:val="40"/>
          <w:lang w:eastAsia="ru-RU"/>
        </w:rPr>
        <w:drawing>
          <wp:inline distT="0" distB="0" distL="0" distR="0">
            <wp:extent cx="4340225" cy="2998470"/>
            <wp:effectExtent l="19050" t="0" r="3175" b="0"/>
            <wp:docPr id="1" name="Рисунок 1" descr="https://documents.infourok.ru/26b6a68c-56d7-4ea7-8fec-c96ee28dfb8e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26b6a68c-56d7-4ea7-8fec-c96ee28dfb8e/0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FE" w:rsidRDefault="005705FE" w:rsidP="004B6708">
      <w:pPr>
        <w:shd w:val="clear" w:color="auto" w:fill="FFFFFF"/>
        <w:spacing w:after="33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5705FE" w:rsidRDefault="005705FE" w:rsidP="004B6708">
      <w:pPr>
        <w:shd w:val="clear" w:color="auto" w:fill="FFFFFF"/>
        <w:spacing w:after="33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5705FE" w:rsidRDefault="005705FE" w:rsidP="004B6708">
      <w:pPr>
        <w:shd w:val="clear" w:color="auto" w:fill="FFFFFF"/>
        <w:spacing w:after="33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5705FE" w:rsidRDefault="005705FE" w:rsidP="004B6708">
      <w:pPr>
        <w:shd w:val="clear" w:color="auto" w:fill="FFFFFF"/>
        <w:spacing w:after="33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5705FE" w:rsidRDefault="005705FE" w:rsidP="004B6708">
      <w:pPr>
        <w:shd w:val="clear" w:color="auto" w:fill="FFFFFF"/>
        <w:spacing w:after="33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4B6708" w:rsidRPr="005705FE" w:rsidRDefault="004B6708" w:rsidP="004B6708">
      <w:pPr>
        <w:shd w:val="clear" w:color="auto" w:fill="FFFFFF"/>
        <w:spacing w:after="33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proofErr w:type="spellStart"/>
      <w:r w:rsidRPr="005705FE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подготовила:Вихарева</w:t>
      </w:r>
      <w:proofErr w:type="spellEnd"/>
      <w:r w:rsidRPr="005705FE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Т.Б.</w:t>
      </w:r>
    </w:p>
    <w:p w:rsidR="004B6708" w:rsidRPr="005705FE" w:rsidRDefault="004B6708" w:rsidP="004B6708">
      <w:pPr>
        <w:shd w:val="clear" w:color="auto" w:fill="FFFFFF"/>
        <w:spacing w:after="33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5705FE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Воспитатель </w:t>
      </w:r>
      <w:proofErr w:type="spellStart"/>
      <w:r w:rsidRPr="005705FE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д</w:t>
      </w:r>
      <w:proofErr w:type="spellEnd"/>
      <w:r w:rsidRPr="005705FE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/с «Солнышко»</w:t>
      </w:r>
    </w:p>
    <w:p w:rsidR="004B6708" w:rsidRPr="005705FE" w:rsidRDefault="004B6708" w:rsidP="004B6708">
      <w:pPr>
        <w:shd w:val="clear" w:color="auto" w:fill="FFFFFF"/>
        <w:spacing w:after="33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5705FE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Г.Данилов</w:t>
      </w:r>
    </w:p>
    <w:p w:rsidR="004B6708" w:rsidRPr="005705FE" w:rsidRDefault="004B6708" w:rsidP="005705FE">
      <w:pPr>
        <w:shd w:val="clear" w:color="auto" w:fill="FFFFFF"/>
        <w:spacing w:after="33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5705FE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2023г.</w:t>
      </w:r>
    </w:p>
    <w:p w:rsidR="004B6708" w:rsidRPr="005705FE" w:rsidRDefault="004B6708" w:rsidP="004B6708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13"/>
          <w:szCs w:val="13"/>
          <w:lang w:eastAsia="ru-RU"/>
        </w:rPr>
      </w:pPr>
    </w:p>
    <w:p w:rsidR="004B6708" w:rsidRPr="005705FE" w:rsidRDefault="004B6708" w:rsidP="004B6708">
      <w:pPr>
        <w:shd w:val="clear" w:color="auto" w:fill="FFFFFF"/>
        <w:spacing w:after="33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5FE">
        <w:rPr>
          <w:rFonts w:ascii="Times New Roman" w:eastAsia="Times New Roman" w:hAnsi="Times New Roman" w:cs="Times New Roman"/>
          <w:color w:val="333333"/>
          <w:sz w:val="13"/>
          <w:szCs w:val="13"/>
          <w:lang w:eastAsia="ru-RU"/>
        </w:rPr>
        <w:lastRenderedPageBreak/>
        <w:t>   </w:t>
      </w:r>
      <w:r w:rsidRPr="0057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идёт постоянный поиск методов оздоровления  детей как в условиях детского сада, так и дома. От состояния здоровья зависит возможность овладения детьми умениями и навыками, которые им прививаются в детском саду и которые им   необходимы для эффективного обучения в дальнейшем.</w:t>
      </w:r>
    </w:p>
    <w:p w:rsidR="004B6708" w:rsidRPr="005705FE" w:rsidRDefault="004B6708" w:rsidP="004B6708">
      <w:pPr>
        <w:shd w:val="clear" w:color="auto" w:fill="FFFFFF"/>
        <w:spacing w:after="33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 Помочь родителям осознать важность включения  овощей и фруктов в рацион детей.</w:t>
      </w:r>
    </w:p>
    <w:p w:rsidR="004B6708" w:rsidRPr="005705FE" w:rsidRDefault="004B6708" w:rsidP="004B6708">
      <w:pPr>
        <w:shd w:val="clear" w:color="auto" w:fill="FFFFFF"/>
        <w:spacing w:after="33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Все родители стремятся к тому, чтобы их дети выросли здоровыми. И одним из главных залогов здоровья является полноценное, сбалансированное питание. Фрукты и овощи — важная составляющая правильного рациона. Вот только самим детям это бывает сложно понять, ведь они в первую очередь ориентируются на вкус и свои ощущения. В мире постоянно увеличивается количество вредных продуктов, которых все больше и больше по отношению к овощам и фруктам, приносящим здоровье. И при этом вредные продукты продаются «на каждом углу», постоянно рекламируются и имеют в себе </w:t>
      </w:r>
      <w:proofErr w:type="spellStart"/>
      <w:r w:rsidRPr="0057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подсластители</w:t>
      </w:r>
      <w:proofErr w:type="spellEnd"/>
      <w:r w:rsidRPr="0057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вкусовые добавки, которые так нравятся детям. Если ваш ребенок не любит овощи и фрукты или ест их только по принуждению, то прочтите следующие рекомендации. Они помогут сделать так, чтобы ребенок привык к нелюбимым ранее продуктам.</w:t>
      </w:r>
    </w:p>
    <w:p w:rsidR="004B6708" w:rsidRPr="005705FE" w:rsidRDefault="004B6708" w:rsidP="004B6708">
      <w:pPr>
        <w:shd w:val="clear" w:color="auto" w:fill="FFFFFF"/>
        <w:spacing w:after="33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05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5705FE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1. Овощи и фрукты можно легко взять!</w:t>
      </w:r>
    </w:p>
    <w:p w:rsidR="004B6708" w:rsidRPr="005705FE" w:rsidRDefault="004B6708" w:rsidP="004B6708">
      <w:pPr>
        <w:shd w:val="clear" w:color="auto" w:fill="FFFFFF"/>
        <w:spacing w:after="33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Маленькие размеры для маленьких ручек. Нарежьте морковь брусочками, огурцы кружками; купите помидоры </w:t>
      </w:r>
      <w:proofErr w:type="spellStart"/>
      <w:r w:rsidRPr="0057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черри</w:t>
      </w:r>
      <w:proofErr w:type="spellEnd"/>
      <w:r w:rsidRPr="0057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Такие заготовки сложите в пластиковый контейнер и поставьте в холодильник, чтобы они были доступны для детей в любое время. Фрукты тоже держите «наготове» — помойте и порежьте дольками яблоки, груши, выложите в вазу для фруктов сливы, мандарины и т.д. (в зависимости от сезона).</w:t>
      </w:r>
    </w:p>
    <w:p w:rsidR="004B6708" w:rsidRPr="005705FE" w:rsidRDefault="004B6708" w:rsidP="004B6708">
      <w:pPr>
        <w:shd w:val="clear" w:color="auto" w:fill="FFFFFF"/>
        <w:spacing w:after="33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05FE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2.Веселое оформление- важно!</w:t>
      </w:r>
    </w:p>
    <w:p w:rsidR="004B6708" w:rsidRPr="005705FE" w:rsidRDefault="004B6708" w:rsidP="004B6708">
      <w:pPr>
        <w:shd w:val="clear" w:color="auto" w:fill="FFFFFF"/>
        <w:spacing w:after="33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Правило многих воспитательниц, мам и бабушек — «не играй с едой!» — должно остаться в советском прошлом. Детям нужно играть с едой, возводить башни из овощей, строить мосты из горошинок и рисовать рожицы на каше. Если предложить ребёнку с 4 до 7 лет на выбор две тарелки с нарезанными фруктами — просто разложенными или в виде огромного фруктового ёжика (с шашлычками, шпажками, виноградинами-глазами и пр.) — он съест в два раза больше фруктов, объедая именно ёжика. Правда, со временем дети привыкают к интересной подаче, поэтому одним животным не отделаешься. Только, пожалуйста, не рисуйте на овощах рожицы майонезом. </w:t>
      </w:r>
    </w:p>
    <w:p w:rsidR="004B6708" w:rsidRPr="005705FE" w:rsidRDefault="004B6708" w:rsidP="004B6708">
      <w:pPr>
        <w:shd w:val="clear" w:color="auto" w:fill="FFFFFF"/>
        <w:spacing w:after="33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05FE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3.Важно что есть!</w:t>
      </w:r>
    </w:p>
    <w:p w:rsidR="004B6708" w:rsidRPr="005705FE" w:rsidRDefault="004B6708" w:rsidP="004B6708">
      <w:pPr>
        <w:shd w:val="clear" w:color="auto" w:fill="FFFFFF"/>
        <w:spacing w:after="33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Покупайте «сезонные» фрукты и овощи. Местные фрукты и овощи, созревшие «в свое время», содержат меньше нитратов, да и на вкус гораздо лучше. Если есть возможность, покупайте овощи и фрукты местных хозяйств. Особенно сезонные и </w:t>
      </w:r>
      <w:proofErr w:type="spellStart"/>
      <w:r w:rsidRPr="0057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быстропортящиеся</w:t>
      </w:r>
      <w:proofErr w:type="spellEnd"/>
      <w:r w:rsidRPr="0057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клубнику, малину, чернику (и другие ягоды), сливы, персики, яблоки. Если у вас в городе бывают так называемые «рынки выходного дня», на которые сельхозпроизводители привозят свою продукцию, то покупайте овощи и фрукты для детей там.</w:t>
      </w:r>
    </w:p>
    <w:p w:rsidR="004B6708" w:rsidRPr="005705FE" w:rsidRDefault="004B6708" w:rsidP="004B6708">
      <w:pPr>
        <w:shd w:val="clear" w:color="auto" w:fill="FFFFFF"/>
        <w:spacing w:after="33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05FE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4.Пустите детей в огород</w:t>
      </w:r>
    </w:p>
    <w:p w:rsidR="004B6708" w:rsidRPr="005705FE" w:rsidRDefault="004B6708" w:rsidP="004B6708">
      <w:pPr>
        <w:shd w:val="clear" w:color="auto" w:fill="FFFFFF"/>
        <w:spacing w:after="33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куда охотнее едят овощи, если участвуют в их выращивании. Если привлечь ребёнка к проращиванию лука в банке, зелени на подоконнике, или взять с собой в теплицу на экскурсию — помочь полить огурец, например — без занудства и тяжёлой работы, он будет снисходительнее к овощам вообще. 93% садоводов в Америке утверждают, что их дети обожают овощи!</w:t>
      </w:r>
    </w:p>
    <w:p w:rsidR="004B6708" w:rsidRPr="005705FE" w:rsidRDefault="004B6708" w:rsidP="004B6708">
      <w:pPr>
        <w:shd w:val="clear" w:color="auto" w:fill="FFFFFF"/>
        <w:spacing w:after="33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05FE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5.Показывайте мультики и фотографии</w:t>
      </w:r>
    </w:p>
    <w:p w:rsidR="004B6708" w:rsidRPr="005705FE" w:rsidRDefault="004B6708" w:rsidP="004B6708">
      <w:pPr>
        <w:shd w:val="clear" w:color="auto" w:fill="FFFFFF"/>
        <w:spacing w:after="33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мультипликационные герои поедают шпинат и следят за собой, дети пробуют новые виды овощей и гордятся тем, что ели на обед здоровую пищу. Это подтверждается исследованиями в детских лагерях, где воспитатели и учёные не ленятся готовить вместе с детьми, показывать мультики и устраивать дегустации. Если вы против ТВ, найдите хорошую иллюстрированную книжку с овощами и фруктами — кулинарный справочник или энциклопедию. Рассматривание любой незнакомой еды всегда примиряет с ней ребёнка. Это, впрочем, и вам пригодится.</w:t>
      </w:r>
    </w:p>
    <w:p w:rsidR="004B6708" w:rsidRPr="005705FE" w:rsidRDefault="004B6708" w:rsidP="004B6708">
      <w:pPr>
        <w:shd w:val="clear" w:color="auto" w:fill="FFFFFF"/>
        <w:spacing w:after="33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5705FE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6.Давайте детям овощи, когда они действительно голодны</w:t>
      </w:r>
    </w:p>
    <w:p w:rsidR="004B6708" w:rsidRPr="005705FE" w:rsidRDefault="004B6708" w:rsidP="004B6708">
      <w:pPr>
        <w:shd w:val="clear" w:color="auto" w:fill="FFFFFF"/>
        <w:spacing w:after="33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обедом ребёнок съест морковку с большей радостью, чем после супа — и потом лояльнее отнесётся к брокколи.</w:t>
      </w:r>
    </w:p>
    <w:p w:rsidR="004B6708" w:rsidRPr="005705FE" w:rsidRDefault="004B6708" w:rsidP="004B6708">
      <w:pPr>
        <w:shd w:val="clear" w:color="auto" w:fill="FFFFFF"/>
        <w:spacing w:after="330" w:line="36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0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Подведем итог: Фрукты и овощи для детей очень полезны. Не сдавайтесь в своих стремлениях приучить ребенка их есть. Как правило, новый вкус может понравиться не с первого раза. Предлагайте детям новые и новые фрукты и овощи, комбинируйте их, сочетайте с другими вкусами, приправляйте самодельными соусами. И помните, что если вам какие-то из них не нравятся, то это не значит, что они не понравятся вашим детям.</w:t>
      </w:r>
    </w:p>
    <w:p w:rsidR="004B6708" w:rsidRPr="005705FE" w:rsidRDefault="004B6708" w:rsidP="004B67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13"/>
          <w:szCs w:val="13"/>
          <w:lang w:eastAsia="ru-RU"/>
        </w:rPr>
      </w:pPr>
      <w:r w:rsidRPr="005705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4206B" w:rsidRPr="005705FE" w:rsidRDefault="0074206B" w:rsidP="004B670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4206B" w:rsidRPr="005705FE" w:rsidSect="005705FE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6708"/>
    <w:rsid w:val="00331602"/>
    <w:rsid w:val="003F2E51"/>
    <w:rsid w:val="004B6708"/>
    <w:rsid w:val="005705FE"/>
    <w:rsid w:val="0074206B"/>
    <w:rsid w:val="009A0CAE"/>
    <w:rsid w:val="00A56971"/>
    <w:rsid w:val="00CA561D"/>
    <w:rsid w:val="00DD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7F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7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D7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7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D7FB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DD7FB4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semiHidden/>
    <w:unhideWhenUsed/>
    <w:rsid w:val="004B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3</cp:revision>
  <dcterms:created xsi:type="dcterms:W3CDTF">2023-10-16T17:34:00Z</dcterms:created>
  <dcterms:modified xsi:type="dcterms:W3CDTF">2023-10-18T10:12:00Z</dcterms:modified>
</cp:coreProperties>
</file>