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CellSpacing w:w="15" w:type="dxa"/>
        <w:tblInd w:w="-112" w:type="dxa"/>
        <w:tblCellMar>
          <w:top w:w="37" w:type="dxa"/>
          <w:left w:w="37" w:type="dxa"/>
          <w:bottom w:w="37" w:type="dxa"/>
          <w:right w:w="37" w:type="dxa"/>
        </w:tblCellMar>
        <w:tblLook w:val="04A0"/>
      </w:tblPr>
      <w:tblGrid>
        <w:gridCol w:w="9356"/>
      </w:tblGrid>
      <w:tr w:rsidR="00265224" w:rsidRPr="00265224" w:rsidTr="00DF4C9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224" w:rsidRPr="00265224" w:rsidRDefault="00265224" w:rsidP="0026522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</w:p>
        </w:tc>
      </w:tr>
      <w:tr w:rsidR="00265224" w:rsidRPr="00265224" w:rsidTr="00DF4C9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224" w:rsidRPr="00C10BD9" w:rsidRDefault="00265224" w:rsidP="0026522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</w:pPr>
          </w:p>
        </w:tc>
      </w:tr>
      <w:tr w:rsidR="00265224" w:rsidRPr="00265224" w:rsidTr="00DF4C9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224" w:rsidRPr="00265224" w:rsidRDefault="00265224" w:rsidP="00265224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21"/>
                <w:szCs w:val="21"/>
              </w:rPr>
            </w:pPr>
          </w:p>
        </w:tc>
      </w:tr>
      <w:tr w:rsidR="00265224" w:rsidRPr="00D338AD" w:rsidTr="00DF4C9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C9F" w:rsidRPr="00DF4C9F" w:rsidRDefault="00DF4C9F" w:rsidP="00DF4C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F243E" w:themeColor="text2" w:themeShade="80"/>
                <w:sz w:val="32"/>
                <w:szCs w:val="32"/>
              </w:rPr>
            </w:pPr>
            <w:r w:rsidRPr="00DF4C9F">
              <w:rPr>
                <w:rFonts w:ascii="Times New Roman" w:eastAsia="Times New Roman" w:hAnsi="Times New Roman" w:cs="Times New Roman"/>
                <w:b/>
                <w:bCs/>
                <w:i/>
                <w:color w:val="0F243E" w:themeColor="text2" w:themeShade="80"/>
                <w:sz w:val="32"/>
                <w:szCs w:val="32"/>
              </w:rPr>
              <w:t xml:space="preserve">Мастер-класс для педагогов </w:t>
            </w:r>
          </w:p>
          <w:p w:rsidR="00DF4C9F" w:rsidRDefault="00DF4C9F" w:rsidP="00DF4C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48"/>
                <w:szCs w:val="48"/>
              </w:rPr>
            </w:pPr>
            <w:r w:rsidRPr="00DF4C9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48"/>
                <w:szCs w:val="48"/>
              </w:rPr>
              <w:t xml:space="preserve">«Инновационные  подходы к организации познавательно-исследовательской деятельности детей в ДОУ». </w:t>
            </w:r>
          </w:p>
          <w:p w:rsidR="00DF4C9F" w:rsidRPr="00DF4C9F" w:rsidRDefault="00DF4C9F" w:rsidP="00DF4C9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CC"/>
                <w:sz w:val="48"/>
                <w:szCs w:val="48"/>
              </w:rPr>
            </w:pPr>
            <w:r w:rsidRPr="00DF4C9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48"/>
                <w:szCs w:val="48"/>
              </w:rPr>
              <w:t>Тема: «Сказка в экспериментальной деятельности дошкольников»</w:t>
            </w:r>
          </w:p>
          <w:p w:rsidR="00DF4C9F" w:rsidRPr="00DF4C9F" w:rsidRDefault="00DF4C9F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48"/>
                <w:szCs w:val="48"/>
              </w:rPr>
            </w:pPr>
          </w:p>
          <w:p w:rsidR="00DF4C9F" w:rsidRDefault="00DF4C9F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5075464" cy="2863745"/>
                  <wp:effectExtent l="19050" t="0" r="0" b="0"/>
                  <wp:docPr id="5" name="Рисунок 1" descr="Мастер-класс для педагогов «Новые подходы к организации познавательно-исследовательской деятельности детей в ДОУ». Тема: «Сказка в экспериментальной деятельности дошкольник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тер-класс для педагогов «Новые подходы к организации познавательно-исследовательской деятельности детей в ДОУ». Тема: «Сказка в экспериментальной деятельности дошкольник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740" cy="2866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9F" w:rsidRDefault="00DF4C9F" w:rsidP="00DF4C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DF4C9F" w:rsidRDefault="00DF4C9F" w:rsidP="00DF4C9F">
            <w:pPr>
              <w:spacing w:before="100" w:beforeAutospacing="1" w:after="100" w:afterAutospacing="1" w:line="360" w:lineRule="auto"/>
              <w:jc w:val="right"/>
              <w:rPr>
                <w:rFonts w:ascii="Georgia" w:eastAsia="Times New Roman" w:hAnsi="Georgia" w:cs="Times New Roman"/>
                <w:i/>
                <w:color w:val="0A1828"/>
                <w:sz w:val="32"/>
                <w:szCs w:val="32"/>
              </w:rPr>
            </w:pPr>
            <w:r w:rsidRPr="00DF4C9F">
              <w:rPr>
                <w:rFonts w:ascii="Times New Roman" w:eastAsia="Times New Roman" w:hAnsi="Times New Roman" w:cs="Times New Roman"/>
                <w:i/>
                <w:color w:val="0A1828"/>
                <w:sz w:val="32"/>
                <w:szCs w:val="32"/>
              </w:rPr>
              <w:t xml:space="preserve">Подготовила: воспитатель </w:t>
            </w:r>
            <w:r w:rsidRPr="00DF4C9F">
              <w:rPr>
                <w:rFonts w:ascii="Georgia" w:eastAsia="Times New Roman" w:hAnsi="Georgia" w:cs="Times New Roman"/>
                <w:i/>
                <w:color w:val="0A1828"/>
                <w:sz w:val="32"/>
                <w:szCs w:val="32"/>
              </w:rPr>
              <w:t xml:space="preserve"> </w:t>
            </w:r>
            <w:proofErr w:type="spellStart"/>
            <w:r w:rsidRPr="00DF4C9F">
              <w:rPr>
                <w:rFonts w:ascii="Georgia" w:eastAsia="Times New Roman" w:hAnsi="Georgia" w:cs="Times New Roman"/>
                <w:i/>
                <w:color w:val="0A1828"/>
                <w:sz w:val="32"/>
                <w:szCs w:val="32"/>
              </w:rPr>
              <w:t>Вихарева</w:t>
            </w:r>
            <w:proofErr w:type="spellEnd"/>
            <w:r w:rsidRPr="00DF4C9F">
              <w:rPr>
                <w:rFonts w:ascii="Georgia" w:eastAsia="Times New Roman" w:hAnsi="Georgia" w:cs="Times New Roman"/>
                <w:i/>
                <w:color w:val="0A1828"/>
                <w:sz w:val="32"/>
                <w:szCs w:val="32"/>
              </w:rPr>
              <w:t xml:space="preserve"> Татьяна Борисовна</w:t>
            </w:r>
          </w:p>
          <w:p w:rsidR="00DF4C9F" w:rsidRPr="00DF4C9F" w:rsidRDefault="00DF4C9F" w:rsidP="00DF4C9F">
            <w:pPr>
              <w:spacing w:before="100" w:beforeAutospacing="1" w:after="100" w:afterAutospacing="1" w:line="360" w:lineRule="auto"/>
              <w:jc w:val="right"/>
              <w:rPr>
                <w:rFonts w:ascii="Georgia" w:eastAsia="Times New Roman" w:hAnsi="Georgia" w:cs="Times New Roman"/>
                <w:i/>
                <w:color w:val="0A1828"/>
                <w:sz w:val="32"/>
                <w:szCs w:val="32"/>
              </w:rPr>
            </w:pPr>
            <w:r w:rsidRPr="00DF4C9F">
              <w:rPr>
                <w:rFonts w:ascii="Times New Roman" w:eastAsia="Times New Roman" w:hAnsi="Times New Roman" w:cs="Times New Roman"/>
                <w:i/>
                <w:color w:val="0A1828"/>
                <w:sz w:val="32"/>
                <w:szCs w:val="32"/>
              </w:rPr>
              <w:t>11.11.2021г</w:t>
            </w:r>
          </w:p>
          <w:p w:rsidR="00106FC0" w:rsidRDefault="00106FC0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lastRenderedPageBreak/>
              <w:t>2-й слайд: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0B9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Цель</w:t>
            </w:r>
            <w:r w:rsidR="000C0B9E" w:rsidRPr="000C0B9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: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0C0B9E" w:rsidRPr="000C0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повышение уровня  профессионального мастерства участников мастер-класса в процессе активного педагогического общения при использовании интерактивных технологий  по проведению экспериментирования как средства развития познавательного интере</w:t>
            </w:r>
            <w:r w:rsidR="000C0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са у детей  дошкольного возраста</w:t>
            </w:r>
          </w:p>
          <w:p w:rsidR="00106FC0" w:rsidRPr="00106FC0" w:rsidRDefault="00106FC0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106FC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3-й слайд: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Задачи:</w:t>
            </w:r>
          </w:p>
          <w:p w:rsidR="00265224" w:rsidRPr="00D338AD" w:rsidRDefault="00265224" w:rsidP="008A279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Повысить уровень профессиональной компетенции участников мастер-класса по развитию познавательной активности дошкольников через организацию поисково-исследовательской деятельности.</w:t>
            </w:r>
          </w:p>
          <w:p w:rsidR="00265224" w:rsidRPr="00D338AD" w:rsidRDefault="00265224" w:rsidP="008A279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Представить педагогам одну из форм проведения опытно </w:t>
            </w:r>
            <w:proofErr w:type="gramStart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–э</w:t>
            </w:r>
            <w:proofErr w:type="gramEnd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кспериментальной деятельности с детьми старшего дошкольного возраста.</w:t>
            </w:r>
          </w:p>
          <w:p w:rsidR="00265224" w:rsidRPr="0047144F" w:rsidRDefault="00265224" w:rsidP="008A279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Сформировать у участников мастер-класса мотивацию на использование в</w:t>
            </w:r>
            <w:r w:rsidR="00471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71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образовательном процессе опытно-экспериментальной деятельности,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способствующей развитию познавательной активности дошкольников.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 Активизировать самостоятельную работу педагогов.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 Распространить опыт собственной деятельности на уровне ДОУ.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lastRenderedPageBreak/>
              <w:t>Ход мастер-класса.</w:t>
            </w:r>
          </w:p>
          <w:p w:rsidR="00265224" w:rsidRPr="00D338AD" w:rsidRDefault="0025203F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5203F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4 –</w:t>
            </w:r>
            <w:proofErr w:type="spellStart"/>
            <w:r w:rsidRPr="0025203F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й</w:t>
            </w:r>
            <w:proofErr w:type="spellEnd"/>
            <w:r w:rsidRPr="0025203F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 xml:space="preserve"> слайд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="00265224"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  <w:proofErr w:type="gramEnd"/>
            <w:r w:rsidR="00265224"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рикните громко и хором, друзья,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Деток вы любите? Нет или да?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Пришли на занятие, сил совсем нет,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Вам лекции хочется слушать здесь? 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(Нет.)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Я вас понимаю. Как быть господа?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Проблемы детей решать нужно нам? 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(Да.)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Дайте мне тогда ответ: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Помочь откажетесь мне? 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(Нет.)</w:t>
            </w:r>
          </w:p>
          <w:p w:rsidR="000924FB" w:rsidRPr="0025203F" w:rsidRDefault="0025203F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i/>
                <w:color w:val="000000"/>
                <w:sz w:val="32"/>
                <w:szCs w:val="32"/>
                <w:u w:val="single"/>
              </w:rPr>
            </w:pPr>
            <w:r w:rsidRPr="0025203F">
              <w:rPr>
                <w:rFonts w:ascii="Helvetica" w:eastAsia="Times New Roman" w:hAnsi="Helvetica" w:cs="Helvetica"/>
                <w:b/>
                <w:i/>
                <w:color w:val="000000"/>
                <w:sz w:val="32"/>
                <w:szCs w:val="32"/>
                <w:u w:val="single"/>
              </w:rPr>
              <w:t>5-й слайд</w:t>
            </w:r>
            <w:r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 xml:space="preserve">;   </w:t>
            </w:r>
            <w:r w:rsidR="000924FB"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 xml:space="preserve">Свое выступление я хочу начать с пословицы: </w:t>
            </w:r>
            <w:r w:rsidR="000924FB" w:rsidRPr="00E00ABC">
              <w:rPr>
                <w:rFonts w:ascii="Helvetica" w:eastAsia="Times New Roman" w:hAnsi="Helvetica" w:cs="Helvetica"/>
                <w:i/>
                <w:color w:val="000000"/>
                <w:sz w:val="32"/>
                <w:szCs w:val="32"/>
                <w:u w:val="single"/>
              </w:rPr>
              <w:t>«Расскажи – и я забуду, покажи – и я запомню, дай попробовать – и я пойму».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Уважаемые, коллеги, давайте для начала вспомним какую роль, играет</w:t>
            </w:r>
            <w:r w:rsidR="004714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экспериментирование в развитии ребёнка-дошкольника?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(Опыты и эксперименты способствуют формированию у детей познавательного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интереса; развитию наблюдательности, мыслительной деятельности; творческих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способностей,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ребёнок учится анализировать, 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делать выводы,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устанавливать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причинно-следственные связи; расширению кругозора детей; поддержанию у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детей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инициативы, сообразительности, пытливости, критичности, самостоятельности;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обогащению словарного запаса; воспитанию у дошкольников гуманно-ценностного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отношения к окружающей действительности).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 всего вышеизложенного можно сделать вывод, что для детей дошкольного возраста экспериментирование, наравне с игрой, является ведущим видом деятельности.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Чем разнообразнее и интенсивнее поисковая деятельность, тем больше новой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информации получит ребёнок, тем быстрее и полноценнее идёт его развитие.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своей опытно – экспериментальной деятельности с детьми я уделяю методам наблюдения, рассматриванию натуральных предметов, поисковой и практической деятельности, чтению познавательной литературы, а так же использую художественные образы по сказке. Внедрение художественного образа по сказке, рассказу в опытнической деятельности принимается детьми успешно, что улучшает процессы умственной работы ребенка, увеличивает интенсивность его развития.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 группе оборудован уголок экспериментирования, чтобы дети в любое время в свободной деятельности могли удовлетворить свои 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сследовательские интересы.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Уголок постоянно пополняется новыми материалами в соответствии с возрастом детей и их интересами.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Начинается опытническая деятельность с предоставления детям материала для исследования, образ</w:t>
            </w:r>
            <w:r w:rsidR="00C10BD9"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которого связывается с художественным 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(сказочным)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образом.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Далее создается проблемная ситуация, вызывающая интерес к факту, событию. На начальном этапе я выдвигаю перед детьми задачу 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(далее дети сами выдвигают задачи)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которую можно решить способом экспериментирования.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Сегодня я хочу в форме сказки показать вам некоторые виды экспериментирования с разными материалами, а так же как при помощи совместной деятельности найти ответы на многие детские вопросы.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Один очень важный совет: не торопитесь давать малышу готовые ответы, пусть он сам подумает о причинах того или иного явления. Конечно, не каждый ребѐнок сможет ответить на вопрос, дайте ему время. Не спешите, задавайте наводящие вопросы, подводите его к тому, чтобы </w:t>
            </w:r>
            <w:r w:rsidRPr="00D33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«открытие»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сделал сам.</w:t>
            </w:r>
          </w:p>
          <w:p w:rsidR="00373AB7" w:rsidRPr="00373AB7" w:rsidRDefault="00373AB7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373AB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6-й слайд: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Вы, наверное, помните лягушонка из произведения С. В. Михалкова </w:t>
            </w:r>
            <w:r w:rsidRPr="00D33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«Упрямый лягушонок»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Сегодня я расскажу вам, что же с ним произошло дальше. Приглашаю Вас в сказку-действие.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Так как лягушонок был очень любопытным, то захотел вновь отправиться в</w:t>
            </w:r>
            <w:r w:rsidR="00E939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путешествие. Но на этот раз он решил далеко от пруда не уходить, а понаблюдать за красотой этого мира рядом с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домом.</w:t>
            </w:r>
          </w:p>
          <w:p w:rsidR="00694357" w:rsidRPr="00694357" w:rsidRDefault="00694357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69435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7-й слайд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Выглянув из пруда, он увидел, что вокруг плавает много загадочных цветов, которых он раньше не замечал. Это были кувшинки. А так как было утро и солнышко начало восходить, то лягушонок смог увидеть, как распускаются эти прекрасные цветы.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Опыт 1.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Оборудование: цветы из белой бумаги с длинными лепестками, которые закручены к центру при помощи карандаша, тазик с водой.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Опустите кувшинки на воду. Что происходит? 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(Лепестки цветов </w:t>
            </w:r>
            <w:r w:rsidRPr="00D33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«распускаются»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)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Почему?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Вывод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Бумага намокает, становится постепенно тяжелее и лепестки </w:t>
            </w:r>
            <w:r w:rsidRPr="00D33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«распускаются»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694357" w:rsidRPr="00694357" w:rsidRDefault="00694357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69435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8-й слайд: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Вдруг лягушонок увидел, что на поверхности воды, то появлялись, то исчезали маленькие существа. Оказалось, что это рыбки, которые резвились на солнышке.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Опыт 2.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Оборудование: стаканы с минеральной водой,</w:t>
            </w:r>
            <w:r w:rsidR="002520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изюм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</w:t>
            </w:r>
            <w:r w:rsidR="002520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можно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мелкие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кусочки пластилина.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Наливаем в стакан минеральную воду, б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росаем в него несколько изюминок.</w:t>
            </w:r>
          </w:p>
          <w:p w:rsidR="00265224" w:rsidRPr="00D338AD" w:rsidRDefault="008A2798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Почему изюм</w:t>
            </w:r>
            <w:r w:rsidR="00265224"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падает на дно стакана? </w:t>
            </w:r>
            <w:r w:rsidR="00265224"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(Он тяжелее воды, поэтому тонет)</w:t>
            </w:r>
            <w:r w:rsidR="00265224"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 про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исходит на дне? Почему изюм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всплывает и снова падает? Что тяжелее и почему?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</w:rPr>
              <w:t>Вывод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  <w:t>.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воде есть пузырьки воздуха, они поднимаются наверх 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 выталкивают изюм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; потом пузырьки воздуха выхо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дят из воды, а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8A2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изюминки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снова опускается на дно.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 тут вдруг подул ветер, на небе появились тучи, и пошел дождь.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Прошло немного времени, и дождь закончился, и на небе появилось цветное</w:t>
            </w:r>
            <w:r w:rsidR="007741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коромысло.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Все вокруг лягушонку было интересно, но жаль, не было рядом друга, с которым он мог бы поделиться своими открытиями. И он решил его нарисовать.</w:t>
            </w:r>
          </w:p>
          <w:p w:rsidR="00694357" w:rsidRPr="00694357" w:rsidRDefault="00694357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694357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9-й слайд: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Опыт 3.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Оборудование: миска, гуашь, жидкое мыло, вода, трубочки, лист бумаги, карандаши.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Положите в миску ложку гуаши, налейте жидкого мыла, смешанного с водой.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Опустите трубочки в полученную смесь и медленно подуйте в нее, оставляя конец трубочки на дне миски. Дуйте до тех пор, пока над миской не получится мыльная цветная шапка. Дыхание медленное, при сильном выдохе пузыри лопаются.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Положите лист бумаги на миску сверху. Оторвите лист бумаги от миски. У вас получится изображение – отпечаток. Дорисуйте способом </w:t>
            </w:r>
            <w:r w:rsidRPr="00D33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«спиральки»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глаза, ручки, нос, ножки, прорисуйте ротик. Получится друг для лягушонка – </w:t>
            </w:r>
            <w:proofErr w:type="spellStart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Капитошка</w:t>
            </w:r>
            <w:proofErr w:type="spellEnd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Лягушонку и </w:t>
            </w:r>
            <w:proofErr w:type="spellStart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Капитошке</w:t>
            </w:r>
            <w:proofErr w:type="spellEnd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захотелось устроить разноцветный праздник.</w:t>
            </w:r>
          </w:p>
          <w:p w:rsidR="002A36A6" w:rsidRDefault="002A36A6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10-й слайд: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Опыт 4.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Оборудование: тарелка, молоко, пищевой краситель, моющее средство, ватная палочка.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Налейте молоко в тарелку. Добавьте в него по несколько капель пищевого красителя разных цветов. Старайтесь делать это аккуратно, чтобы не двигать саму тарелку. А теперь мы заставим молоко двигаться с помощью обычного моющего средства.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Возьмите ватную палочку, окуните ее в средство и прикоснитесь ей в самый центр тарелки с молоком. Что происходит? 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(Молоко </w:t>
            </w:r>
            <w:r w:rsidRPr="00D338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lastRenderedPageBreak/>
              <w:t>начинает двигаться, а цвета перемешиваться)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="00A64F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Настоящий взрыв цвета в тарелке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!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 же получился взрыв цвета?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Вывод: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Моющее средство снижает поверхностное натяжение, и за счет этого</w:t>
            </w:r>
            <w:r w:rsidR="007741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пищевые красители начинают свободно перемещаться по всей поверхности молока.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 самое главное, что моющее средство вступает в реакцию с молекулами жира в молоке, и приводит их в движение.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Лягушонку понравилось познавать этот огромный и интересный окружающий мир.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Но у него еще осталось очень много вопросов, на которые теперь он будет искать ответы со своим другом </w:t>
            </w:r>
            <w:proofErr w:type="spellStart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Капитошкой</w:t>
            </w:r>
            <w:proofErr w:type="spellEnd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56151F" w:rsidRPr="0056151F" w:rsidRDefault="0056151F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56151F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11-й слайд:</w:t>
            </w: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>Вывод: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Главное достоинство экспериментов, опытов которые мы проводим с</w:t>
            </w:r>
            <w:r w:rsidR="00336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детьми, позволяют ребенку взглянуть на окружающий мир по-иному. Он может увидеть новое в </w:t>
            </w:r>
            <w:proofErr w:type="gramStart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известном</w:t>
            </w:r>
            <w:proofErr w:type="gramEnd"/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</w:t>
            </w:r>
          </w:p>
          <w:p w:rsidR="00265224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338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классификации, обобщения.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Очень ответственным является конечный этап эксперимента - анализ результатов и формулирование выводов. Дети дошкольного возраста мыслят образами. Поэтому зачастую не могут выразить то, что понимают. В этом случае не устраивать фронтальный опрос, а предоставить детям возможность в непринуждённой форме поделиться радостью открытия.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Детские удивительные открытия находятся рядом, а потому только собственный опыт поможет ребёнку приобрести необходимые знания о жизни. А нам, взрослым, необходимо создать условия для экспериментальной деятельности и поддерживать интерес ребёнка к исследованиям и открытиям!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Вам удалось почувствовать себя детьми?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Выразите своё отношение к тому, что вы делали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1— тремя существительными (мастер-класс, игра, эксперимент)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2 — тремя прилагательными (</w:t>
            </w:r>
            <w:proofErr w:type="gramStart"/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интересное</w:t>
            </w:r>
            <w:proofErr w:type="gramEnd"/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 xml:space="preserve">, увлекательное, </w:t>
            </w: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lastRenderedPageBreak/>
              <w:t>познавательное)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3 — тремя глаголами (играли, экспериментировали, слушали)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Выскажите своё мнение, для вас все, что мы сейчас делали, это приемлемые формы работы с детьми?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Это только малая часть всех форм, которые можно применять в своей работе по формированию познавательного интереса</w:t>
            </w:r>
            <w:r w:rsidR="00106FC0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 xml:space="preserve"> у детей </w:t>
            </w: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 xml:space="preserve"> дошкольного возраста через экспериментальную деятельность.</w:t>
            </w:r>
          </w:p>
          <w:p w:rsidR="0056151F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>Мне было приятно с вами работать и общаться. Спасибо вам за участие в мастер-классе.</w:t>
            </w:r>
          </w:p>
          <w:p w:rsidR="0056151F" w:rsidRPr="0056151F" w:rsidRDefault="0056151F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b/>
                <w:i/>
                <w:color w:val="000000"/>
                <w:sz w:val="32"/>
                <w:szCs w:val="32"/>
                <w:u w:val="single"/>
              </w:rPr>
            </w:pPr>
            <w:r w:rsidRPr="0056151F">
              <w:rPr>
                <w:rFonts w:ascii="Helvetica" w:eastAsia="Times New Roman" w:hAnsi="Helvetica" w:cs="Helvetica"/>
                <w:b/>
                <w:i/>
                <w:color w:val="000000"/>
                <w:sz w:val="32"/>
                <w:szCs w:val="32"/>
                <w:u w:val="single"/>
              </w:rPr>
              <w:t>12-й слайд:</w:t>
            </w:r>
          </w:p>
          <w:p w:rsidR="008A2798" w:rsidRPr="00404DE3" w:rsidRDefault="008A2798" w:rsidP="008A2798">
            <w:pPr>
              <w:shd w:val="clear" w:color="auto" w:fill="FFFFFF"/>
              <w:spacing w:before="468" w:after="561" w:line="36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</w:pPr>
            <w:r w:rsidRPr="00404DE3">
              <w:rPr>
                <w:rFonts w:ascii="Helvetica" w:eastAsia="Times New Roman" w:hAnsi="Helvetica" w:cs="Helvetica"/>
                <w:color w:val="000000"/>
                <w:sz w:val="32"/>
                <w:szCs w:val="32"/>
              </w:rPr>
              <w:t xml:space="preserve"> В заключение процитирую слова Генри Форда: «Собраться вместе – это начало. Держаться вместе – это прогресс. Сотрудничать вместе – это успех». Желаю всем нам успехов и плодотворного сотрудничества!</w:t>
            </w:r>
          </w:p>
          <w:p w:rsidR="008A2798" w:rsidRDefault="008A2798" w:rsidP="008A2798">
            <w:pPr>
              <w:spacing w:line="360" w:lineRule="auto"/>
            </w:pPr>
          </w:p>
          <w:p w:rsidR="00265224" w:rsidRPr="00D338AD" w:rsidRDefault="00265224" w:rsidP="008A279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3D3AD1" w:rsidRPr="00D338AD" w:rsidRDefault="003D3AD1" w:rsidP="008A279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65224" w:rsidRPr="00D338AD" w:rsidRDefault="00265224" w:rsidP="008A279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65224" w:rsidRPr="00D338AD" w:rsidRDefault="00265224" w:rsidP="00D338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265224" w:rsidRPr="00D338AD" w:rsidSect="003D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4CE"/>
    <w:multiLevelType w:val="multilevel"/>
    <w:tmpl w:val="904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1475F"/>
    <w:rsid w:val="00085B79"/>
    <w:rsid w:val="000924FB"/>
    <w:rsid w:val="000C0B9E"/>
    <w:rsid w:val="000F143E"/>
    <w:rsid w:val="00106FC0"/>
    <w:rsid w:val="0021475F"/>
    <w:rsid w:val="0025203F"/>
    <w:rsid w:val="00265224"/>
    <w:rsid w:val="002A36A6"/>
    <w:rsid w:val="003368E9"/>
    <w:rsid w:val="00373AB7"/>
    <w:rsid w:val="003D3AD1"/>
    <w:rsid w:val="003F64B6"/>
    <w:rsid w:val="0043733F"/>
    <w:rsid w:val="0047144F"/>
    <w:rsid w:val="0056151F"/>
    <w:rsid w:val="00630B98"/>
    <w:rsid w:val="00694357"/>
    <w:rsid w:val="00774106"/>
    <w:rsid w:val="008A2798"/>
    <w:rsid w:val="00A64F1C"/>
    <w:rsid w:val="00AE010B"/>
    <w:rsid w:val="00C10BD9"/>
    <w:rsid w:val="00C734FD"/>
    <w:rsid w:val="00D338AD"/>
    <w:rsid w:val="00DF4C9F"/>
    <w:rsid w:val="00E9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24"/>
    <w:rPr>
      <w:color w:val="0000FF"/>
      <w:u w:val="single"/>
    </w:rPr>
  </w:style>
  <w:style w:type="character" w:customStyle="1" w:styleId="small">
    <w:name w:val="small"/>
    <w:basedOn w:val="a0"/>
    <w:rsid w:val="00265224"/>
  </w:style>
  <w:style w:type="paragraph" w:styleId="a4">
    <w:name w:val="Normal (Web)"/>
    <w:basedOn w:val="a"/>
    <w:uiPriority w:val="99"/>
    <w:unhideWhenUsed/>
    <w:rsid w:val="0026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5224"/>
    <w:rPr>
      <w:b/>
      <w:bCs/>
    </w:rPr>
  </w:style>
  <w:style w:type="character" w:styleId="a6">
    <w:name w:val="Emphasis"/>
    <w:basedOn w:val="a0"/>
    <w:uiPriority w:val="20"/>
    <w:qFormat/>
    <w:rsid w:val="002652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</cp:revision>
  <dcterms:created xsi:type="dcterms:W3CDTF">2021-09-15T10:09:00Z</dcterms:created>
  <dcterms:modified xsi:type="dcterms:W3CDTF">2021-11-13T17:16:00Z</dcterms:modified>
</cp:coreProperties>
</file>