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29" w:rsidRPr="00A956BD" w:rsidRDefault="00A956BD" w:rsidP="002C7838">
      <w:pPr>
        <w:shd w:val="clear" w:color="auto" w:fill="FFC000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A956BD">
        <w:rPr>
          <w:rFonts w:ascii="Monotype Corsiva" w:hAnsi="Monotype Corsiva"/>
          <w:b/>
          <w:color w:val="FF0000"/>
          <w:sz w:val="72"/>
          <w:szCs w:val="72"/>
        </w:rPr>
        <w:t>Центр театрализованной деятельности</w:t>
      </w:r>
    </w:p>
    <w:p w:rsidR="00A956BD" w:rsidRPr="00A956BD" w:rsidRDefault="00A956BD" w:rsidP="002C7838">
      <w:pPr>
        <w:shd w:val="clear" w:color="auto" w:fill="FFC000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390900" cy="1909735"/>
            <wp:effectExtent l="266700" t="266700" r="247650" b="223865"/>
            <wp:docPr id="2" name="Рисунок 2" descr="C:\Users\евросеть\Desktop\театр\DSC07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росеть\Desktop\театр\DSC073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23" cy="191149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463090" cy="1387199"/>
            <wp:effectExtent l="0" t="800100" r="0" b="746401"/>
            <wp:docPr id="3" name="Рисунок 1" descr="C:\Users\евросеть\Desktop\театр\DSC0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росеть\Desktop\театр\DSC073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2462676" cy="13869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956BD" w:rsidRDefault="00A956BD" w:rsidP="002C7838">
      <w:pPr>
        <w:shd w:val="clear" w:color="auto" w:fill="FFC000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t>Лэпбук «Театр»</w:t>
      </w:r>
    </w:p>
    <w:p w:rsidR="00BF1064" w:rsidRDefault="002C7838" w:rsidP="00BF1064">
      <w:pPr>
        <w:shd w:val="clear" w:color="auto" w:fill="FFC000"/>
        <w:jc w:val="center"/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762250" cy="1555685"/>
            <wp:effectExtent l="38100" t="0" r="19050" b="463615"/>
            <wp:docPr id="6" name="Рисунок 5" descr="C:\Users\евросеть\Desktop\театр\DSC07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росеть\Desktop\театр\DSC07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556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F5754" w:rsidRDefault="00BF1064" w:rsidP="000F5754">
      <w:pPr>
        <w:shd w:val="clear" w:color="auto" w:fill="FFC000"/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174374" cy="1787789"/>
            <wp:effectExtent l="19050" t="0" r="6976" b="0"/>
            <wp:docPr id="7" name="Рисунок 4" descr="C:\Users\евросеть\Desktop\театр\DSC07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росеть\Desktop\театр\DSC074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18" cy="1790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297931" cy="1857375"/>
            <wp:effectExtent l="19050" t="0" r="0" b="0"/>
            <wp:docPr id="1" name="Рисунок 3" descr="C:\Users\евросеть\Desktop\театр\DSC07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росеть\Desktop\театр\DSC074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1" cy="18603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50E7C" w:rsidRPr="00F50E7C" w:rsidRDefault="00F50E7C" w:rsidP="000F5754">
      <w:pPr>
        <w:shd w:val="clear" w:color="auto" w:fill="FFC000"/>
        <w:jc w:val="center"/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</w:pPr>
      <w:r>
        <w:rPr>
          <w:rFonts w:ascii="Monotype Corsiva" w:hAnsi="Monotype Corsiva"/>
          <w:b/>
          <w:color w:val="FF0000"/>
          <w:sz w:val="72"/>
          <w:szCs w:val="72"/>
        </w:rPr>
        <w:lastRenderedPageBreak/>
        <w:t>Конкурс «У мамы руки не простые, у мамы руки золотые»</w:t>
      </w:r>
      <w:r w:rsidRPr="00F50E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DD6951"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3012894" cy="1696846"/>
            <wp:effectExtent l="0" t="762000" r="0" b="760604"/>
            <wp:docPr id="15" name="Рисунок 4" descr="C:\Users\евросеть\Desktop\театр\DSC07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росеть\Desktop\театр\DSC073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12894" cy="169684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D6951"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905724" cy="1636488"/>
            <wp:effectExtent l="95250" t="95250" r="104176" b="97062"/>
            <wp:docPr id="13" name="Рисунок 2" descr="C:\Users\евросеть\Desktop\театр\DSC07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росеть\Desktop\театр\DSC074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981" cy="16417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596105"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519953" cy="1419225"/>
            <wp:effectExtent l="95250" t="95250" r="89897" b="104775"/>
            <wp:docPr id="19" name="Рисунок 8" descr="C:\Users\евросеть\Desktop\театр\DSC07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вросеть\Desktop\театр\DSC0747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73" cy="141884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596105"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503042" cy="1409700"/>
            <wp:effectExtent l="95250" t="95250" r="87758" b="95250"/>
            <wp:docPr id="18" name="Рисунок 7" descr="C:\Users\евросеть\Desktop\театр\DSC07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вросеть\Desktop\театр\DSC074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746" cy="14168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1B4B40"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1996380" cy="1124351"/>
            <wp:effectExtent l="0" t="533400" r="0" b="532999"/>
            <wp:docPr id="21" name="Рисунок 10" descr="C:\Users\евросеть\Desktop\театр\DSC0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вросеть\Desktop\театр\DSC074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96380" cy="112435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596105"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179516" cy="1227491"/>
            <wp:effectExtent l="0" t="571500" r="0" b="563209"/>
            <wp:docPr id="17" name="Рисунок 6" descr="C:\Users\евросеть\Desktop\театр\DSC07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росеть\Desktop\театр\DSC074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0790" cy="122820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D6951">
        <w:rPr>
          <w:rFonts w:ascii="Monotype Corsiva" w:hAnsi="Monotype Corsiv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2356640" cy="1327246"/>
            <wp:effectExtent l="0" t="609600" r="0" b="615854"/>
            <wp:docPr id="14" name="Рисунок 3" descr="C:\Users\евросеть\Desktop\театр\DSC07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вросеть\Desktop\театр\DSC073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8238" cy="132814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F50E7C" w:rsidRPr="00F50E7C" w:rsidSect="00A95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6BD"/>
    <w:rsid w:val="000F5754"/>
    <w:rsid w:val="001B4B40"/>
    <w:rsid w:val="002C7838"/>
    <w:rsid w:val="003273B3"/>
    <w:rsid w:val="00336E83"/>
    <w:rsid w:val="00596105"/>
    <w:rsid w:val="00724F8A"/>
    <w:rsid w:val="009535A8"/>
    <w:rsid w:val="00A35429"/>
    <w:rsid w:val="00A956BD"/>
    <w:rsid w:val="00BF1064"/>
    <w:rsid w:val="00BF5977"/>
    <w:rsid w:val="00CF352F"/>
    <w:rsid w:val="00DD6951"/>
    <w:rsid w:val="00F5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93EE5-D83C-4887-BD51-34DAFAF2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26</cp:revision>
  <dcterms:created xsi:type="dcterms:W3CDTF">2018-05-30T06:35:00Z</dcterms:created>
  <dcterms:modified xsi:type="dcterms:W3CDTF">2018-09-12T14:34:00Z</dcterms:modified>
</cp:coreProperties>
</file>