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40" w:rsidRPr="006022BC" w:rsidRDefault="004A0A40" w:rsidP="004A0A4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C00000"/>
          <w:sz w:val="52"/>
          <w:szCs w:val="52"/>
        </w:rPr>
      </w:pPr>
      <w:r w:rsidRPr="006022BC">
        <w:rPr>
          <w:rFonts w:ascii="Monotype Corsiva" w:eastAsia="Times New Roman" w:hAnsi="Monotype Corsiva" w:cs="Times New Roman"/>
          <w:b/>
          <w:bCs/>
          <w:color w:val="C00000"/>
          <w:sz w:val="52"/>
          <w:szCs w:val="52"/>
        </w:rPr>
        <w:t>Консультация для родителей «Профилактика детского дорожно-транспортного травматизм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Проблема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дорожно-транспортного травматизма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стоит в современном обществе остро. Увеличение количества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дорожно-транспортных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происшествий с участием детей связано не только с низким уровнем культуры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, но и с отсутствием эффективной системы взаимодействия педагогов и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в решении данного вопроса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Не последнюю роль здесь играет весьма низкий уровень обучения детей правилам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дорожной безопасности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сад может помочь - дать знания, но основная нагрузка ложится именно на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. Только они могут научить ребенка безопасно вести себя на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дороге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Обучение детей правильному поведению на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дорогах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необходимо начинать с раннего возраста. Только в тесном содружестве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сада и семьи у детей можно выработать твёрдые навыки культурного поведения на улице, ту дисциплинированность, которая побуждает их подчиняться порядку. Пример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– один из основных факторов успешного воспитания у детей навыков безопасного поведения на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дороге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Для повышения мотивации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и детей соблюдать Правила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движения важно вовлекать их к участию в мероприятиях дошкольного учреждения </w:t>
      </w:r>
      <w:r w:rsidRPr="006022BC">
        <w:rPr>
          <w:rFonts w:ascii="Times New Roman" w:eastAsia="Times New Roman" w:hAnsi="Times New Roman" w:cs="Times New Roman"/>
          <w:i/>
          <w:iCs/>
          <w:sz w:val="28"/>
          <w:szCs w:val="28"/>
        </w:rPr>
        <w:t>(творческие смотры и конкурсы, праздники, выставки, целевые мероприятия)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По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дороге в детский сад или из него родители должны проводить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Яркая одежда помогает водителю увидеть ребенка, а блеклая — затрудняет видение. Ребенку трудно разглядеть, что делается на улице, если на глаза надвинут капюшон или обзор закрывает зонт.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Перевозить ребенка в автомобиле можно лишь на заднем сидении и в специальном кресле! РЕБЕНОК – ГЛАВНЫЙ ПАССАЖИР!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Помните, Вы для ребенка всегда являетесь авторитетом и примером в соблюдении Правил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. Поэтому ребенок ведет себя на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дороге точно так же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, как и Вы.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В целях профилактики возможных ДТП Вам предлагаются несколько полезных советов.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• Находясь на улице, не спешите, переходите проезжую часть размеренным шагом.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• Выходя на проезжую часть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, прекратите разговаривать — ребенок должен привыкнуть, что при переходе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нужно сосредоточиться.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lastRenderedPageBreak/>
        <w:t>• Не переходите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дорогу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на красный или желтый сигнал светофора.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• Переходите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дорогу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только на зеленый сигнал светофора и в местах, обозначенных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дорожным знаком 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"Пешеходный переход".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• При высадке из автобуса, троллейбуса, трамвая, такси выходите первыми. В противном случае ребенок может упасть или побежать на проезжую часть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• Привлекайте ребенка к участию в наблюдениях за обстановкой на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дороге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: показывайте ему те автомобили, которые готовятся поворачивать, едут с большой скоростью и т. д.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022BC">
        <w:rPr>
          <w:rFonts w:ascii="Times New Roman" w:eastAsia="Times New Roman" w:hAnsi="Times New Roman" w:cs="Times New Roman"/>
          <w:sz w:val="28"/>
          <w:szCs w:val="28"/>
          <w:u w:val="single"/>
        </w:rPr>
        <w:t>Не выходите с ребенком на проезжую часть из-за каких-либо препятствий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: стоящих автомобилей, кустов, не осмотрев предварительно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дорогу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. Это типичная ошибка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. Нельзя допускать, чтобы дети ее повторяли.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Причины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дорожно-транспортного травматизма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1 Переход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в неустановленном месте, перед близко идущим транспортом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2 Игры на проезжей части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3 Невнимание к сигналам регулирования движением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4 Выход на проезжую часть из-за стоящих машин, сооружений, зелёных насаждений и других препятствий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5 Неправильный выбор места перехода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при высадке из маршрутного транспорта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6 Незнание правил перехода перекрёстка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7 Хождение по проезжей части при наличии тротуара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8 Езда на велосипеде по проезжей части, когда нет 14 лет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9 Езда на роликах и самокатах по проезжей части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 родителей — водителей и пассажиров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• 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2BC">
        <w:rPr>
          <w:rFonts w:ascii="Times New Roman" w:eastAsia="Times New Roman" w:hAnsi="Times New Roman" w:cs="Times New Roman"/>
          <w:sz w:val="28"/>
          <w:szCs w:val="28"/>
        </w:rPr>
        <w:t>• Дети должны сидеть в специальном </w:t>
      </w:r>
      <w:proofErr w:type="spellStart"/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детском</w:t>
      </w:r>
      <w:r w:rsidRPr="006022BC">
        <w:rPr>
          <w:rFonts w:ascii="Times New Roman" w:eastAsia="Times New Roman" w:hAnsi="Times New Roman" w:cs="Times New Roman"/>
          <w:sz w:val="28"/>
          <w:szCs w:val="28"/>
          <w:u w:val="single"/>
        </w:rPr>
        <w:t>устройстве</w:t>
      </w:r>
      <w:proofErr w:type="spellEnd"/>
      <w:r w:rsidRPr="006022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или занимать самые безопасные места в автомобиле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: середину или правую часть заднего сиденья.</w:t>
      </w:r>
      <w:proofErr w:type="gramEnd"/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• Как водитель или пассажир вы —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• Во время длительных поездок чаще останавливайтесь. Детям необходимо двигаться. Поэтому они будут стараться освободиться от ремней безопасности и капризничать.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• Дошкольник не понимает опасности, которая подстерегает его на улице. Поэтому ребенок не должен самостоятельно ходить по улицам и переходить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никогда не попадать в сложные положения, надо знать и соблюдать Правила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A0A40" w:rsidRPr="006022BC" w:rsidRDefault="004A0A40" w:rsidP="004A0A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22BC">
        <w:rPr>
          <w:rFonts w:ascii="Times New Roman" w:eastAsia="Times New Roman" w:hAnsi="Times New Roman" w:cs="Times New Roman"/>
          <w:sz w:val="28"/>
          <w:szCs w:val="28"/>
        </w:rPr>
        <w:t>Безопасность вашего ребенка зависит от ВАС. Берегите жизнь и </w:t>
      </w:r>
      <w:r w:rsidRPr="006022BC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</w:t>
      </w:r>
      <w:r w:rsidRPr="006022BC">
        <w:rPr>
          <w:rFonts w:ascii="Times New Roman" w:eastAsia="Times New Roman" w:hAnsi="Times New Roman" w:cs="Times New Roman"/>
          <w:sz w:val="28"/>
          <w:szCs w:val="28"/>
        </w:rPr>
        <w:t> ребенка – они бесценны!</w:t>
      </w:r>
    </w:p>
    <w:p w:rsidR="004A0A40" w:rsidRPr="006022BC" w:rsidRDefault="004A0A40" w:rsidP="004A0A40">
      <w:pPr>
        <w:rPr>
          <w:rFonts w:ascii="Times New Roman" w:hAnsi="Times New Roman" w:cs="Times New Roman"/>
          <w:sz w:val="28"/>
          <w:szCs w:val="28"/>
        </w:rPr>
      </w:pPr>
    </w:p>
    <w:p w:rsidR="00330568" w:rsidRDefault="00330568"/>
    <w:sectPr w:rsidR="00330568" w:rsidSect="006022BC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A40"/>
    <w:rsid w:val="00330568"/>
    <w:rsid w:val="004A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2023-09-15T06:18:00Z</dcterms:created>
  <dcterms:modified xsi:type="dcterms:W3CDTF">2023-09-15T06:19:00Z</dcterms:modified>
</cp:coreProperties>
</file>