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B4" w:rsidRDefault="00BA09BD" w:rsidP="004E0201">
      <w:pPr>
        <w:pStyle w:val="a3"/>
        <w:spacing w:before="0" w:beforeAutospacing="0" w:after="0" w:afterAutospacing="0"/>
        <w:jc w:val="right"/>
        <w:rPr>
          <w:b/>
          <w:bCs/>
          <w:kern w:val="36"/>
          <w:sz w:val="40"/>
          <w:szCs w:val="40"/>
        </w:rPr>
      </w:pPr>
      <w:r w:rsidRPr="00F73B3C">
        <w:rPr>
          <w:b/>
          <w:bCs/>
          <w:kern w:val="36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5.5pt;height:138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Дидактические  игры &#10;по речевому развитию&#10; в средней группе»"/>
          </v:shape>
        </w:pict>
      </w:r>
    </w:p>
    <w:p w:rsidR="00082306" w:rsidRDefault="00082306" w:rsidP="004E0201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</w:p>
    <w:p w:rsidR="00E0781F" w:rsidRPr="004E0201" w:rsidRDefault="00E0781F" w:rsidP="004E0201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4E0201">
        <w:rPr>
          <w:i/>
          <w:color w:val="333333"/>
          <w:sz w:val="28"/>
          <w:szCs w:val="28"/>
        </w:rPr>
        <w:t>Речь-это удивительное сильное средство,</w:t>
      </w:r>
    </w:p>
    <w:p w:rsidR="00E0781F" w:rsidRPr="004E0201" w:rsidRDefault="00E0781F" w:rsidP="004E0201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4E0201">
        <w:rPr>
          <w:i/>
          <w:color w:val="333333"/>
          <w:sz w:val="28"/>
          <w:szCs w:val="28"/>
        </w:rPr>
        <w:t>но нужно иметь много ума,</w:t>
      </w:r>
    </w:p>
    <w:p w:rsidR="00E0781F" w:rsidRPr="004E0201" w:rsidRDefault="00E0781F" w:rsidP="004E0201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</w:rPr>
      </w:pPr>
      <w:r w:rsidRPr="004E0201">
        <w:rPr>
          <w:i/>
          <w:color w:val="333333"/>
          <w:sz w:val="28"/>
          <w:szCs w:val="28"/>
        </w:rPr>
        <w:t>чтобы пользоваться им.</w:t>
      </w:r>
    </w:p>
    <w:p w:rsidR="00E0781F" w:rsidRPr="004E0201" w:rsidRDefault="00E0781F" w:rsidP="004E0201">
      <w:pPr>
        <w:pStyle w:val="a3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4E0201">
        <w:rPr>
          <w:color w:val="333333"/>
          <w:sz w:val="28"/>
          <w:szCs w:val="28"/>
        </w:rPr>
        <w:t>Г. Гегель.</w:t>
      </w:r>
    </w:p>
    <w:p w:rsidR="00CD2A08" w:rsidRPr="00082306" w:rsidRDefault="00082306" w:rsidP="00082306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0781F" w:rsidRPr="00082306">
        <w:rPr>
          <w:rFonts w:ascii="Georgia" w:hAnsi="Georgia" w:cs="Times New Roman"/>
          <w:i/>
          <w:sz w:val="28"/>
          <w:szCs w:val="28"/>
        </w:rPr>
        <w:t>Главной потребностью и функцией – является для нас речь. Этим мы отличаемся от животных. Через общение человека с другими людьми мы реализуем себя, как личность. Следует помнить, чтобы развивать речь детей необходимо развивать эмоциональное общение с ребёнком, развивать мелкую моторику детей, проводить совместные игры, так же знакомство с художественной литературой и разучивание стихов, а речь педагога должна быть примером для подражания детям.</w:t>
      </w:r>
    </w:p>
    <w:p w:rsidR="009F1BE0" w:rsidRPr="00082306" w:rsidRDefault="00082306" w:rsidP="00082306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ab/>
      </w:r>
      <w:r w:rsidR="009F1BE0" w:rsidRPr="00082306">
        <w:rPr>
          <w:rFonts w:ascii="Georgia" w:hAnsi="Georgia" w:cs="Times New Roman"/>
          <w:i/>
          <w:sz w:val="28"/>
          <w:szCs w:val="28"/>
        </w:rPr>
        <w:t>Для совершенствования речевого аппарата, целесообразно включать артикуляционные упражнения, проговаривание скороговорок, четверостиший, рифмованных строчек и прочее.</w:t>
      </w:r>
    </w:p>
    <w:p w:rsidR="00082306" w:rsidRDefault="00082306" w:rsidP="00082306">
      <w:pPr>
        <w:spacing w:after="0"/>
        <w:rPr>
          <w:rFonts w:ascii="Georgia" w:hAnsi="Georgia" w:cs="Times New Roman"/>
          <w:b/>
          <w:sz w:val="28"/>
          <w:szCs w:val="28"/>
        </w:rPr>
      </w:pPr>
    </w:p>
    <w:p w:rsidR="004E0201" w:rsidRPr="00082306" w:rsidRDefault="009F1BE0" w:rsidP="00082306">
      <w:pPr>
        <w:spacing w:after="0"/>
        <w:rPr>
          <w:rFonts w:ascii="Georgia" w:hAnsi="Georgia" w:cs="Times New Roman"/>
          <w:b/>
          <w:sz w:val="28"/>
          <w:szCs w:val="28"/>
        </w:rPr>
      </w:pPr>
      <w:r w:rsidRPr="00082306">
        <w:rPr>
          <w:rFonts w:ascii="Georgia" w:hAnsi="Georgia" w:cs="Times New Roman"/>
          <w:b/>
          <w:sz w:val="28"/>
          <w:szCs w:val="28"/>
        </w:rPr>
        <w:t xml:space="preserve">Предлагаю </w:t>
      </w:r>
      <w:r w:rsidR="004E0201" w:rsidRPr="00082306">
        <w:rPr>
          <w:rFonts w:ascii="Georgia" w:hAnsi="Georgia" w:cs="Times New Roman"/>
          <w:b/>
          <w:sz w:val="28"/>
          <w:szCs w:val="28"/>
        </w:rPr>
        <w:t xml:space="preserve">вашему вниманию </w:t>
      </w:r>
      <w:r w:rsidRPr="00082306">
        <w:rPr>
          <w:rFonts w:ascii="Georgia" w:hAnsi="Georgia" w:cs="Times New Roman"/>
          <w:b/>
          <w:sz w:val="28"/>
          <w:szCs w:val="28"/>
        </w:rPr>
        <w:t xml:space="preserve"> следующие игры: 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Та -та -та -у нас дома чистота.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То -то -то -стали мы играть в лото.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Ать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ать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ать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-мы идем гулять.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Ат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ат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ат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-берем с собою самокат.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Ча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ча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ча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-горит в комнате свеча.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Чу -чу -чу -молоточком я стучу.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Оч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оч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оч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-наступила ночь.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Цо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цо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цо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-на руке кольцо.</w:t>
      </w:r>
    </w:p>
    <w:p w:rsidR="009F1BE0" w:rsidRPr="00082306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Цы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цы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цы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-поспели огурцы.</w:t>
      </w:r>
    </w:p>
    <w:p w:rsidR="009F1BE0" w:rsidRDefault="009F1BE0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  <w:proofErr w:type="spellStart"/>
      <w:r w:rsidRPr="00082306">
        <w:rPr>
          <w:rFonts w:ascii="Georgia" w:hAnsi="Georgia" w:cs="Times New Roman"/>
          <w:sz w:val="28"/>
          <w:szCs w:val="28"/>
        </w:rPr>
        <w:t>Ец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ец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ец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-очень вкусный огурец.</w:t>
      </w:r>
    </w:p>
    <w:p w:rsidR="00082306" w:rsidRDefault="00082306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</w:p>
    <w:p w:rsidR="00082306" w:rsidRDefault="00082306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</w:p>
    <w:p w:rsidR="00082306" w:rsidRPr="00082306" w:rsidRDefault="00082306" w:rsidP="00082306">
      <w:pPr>
        <w:spacing w:after="0" w:line="360" w:lineRule="auto"/>
        <w:ind w:left="360"/>
        <w:rPr>
          <w:rFonts w:ascii="Georgia" w:hAnsi="Georgia" w:cs="Times New Roman"/>
          <w:sz w:val="28"/>
          <w:szCs w:val="28"/>
        </w:rPr>
      </w:pPr>
    </w:p>
    <w:p w:rsidR="009F1BE0" w:rsidRPr="00082306" w:rsidRDefault="009F1BE0" w:rsidP="00082306">
      <w:pPr>
        <w:spacing w:after="0"/>
        <w:ind w:left="360"/>
        <w:rPr>
          <w:rFonts w:ascii="Georgia" w:hAnsi="Georgia"/>
          <w:sz w:val="28"/>
          <w:szCs w:val="28"/>
        </w:rPr>
      </w:pPr>
    </w:p>
    <w:p w:rsidR="00E0781F" w:rsidRPr="00082306" w:rsidRDefault="00E0781F" w:rsidP="00082306">
      <w:pPr>
        <w:spacing w:after="0"/>
        <w:ind w:left="360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082306">
        <w:rPr>
          <w:rFonts w:ascii="Georgia" w:eastAsia="Times New Roman" w:hAnsi="Georgia" w:cs="Times New Roman"/>
          <w:b/>
          <w:i/>
          <w:sz w:val="28"/>
          <w:szCs w:val="28"/>
        </w:rPr>
        <w:t xml:space="preserve">«Кто может совершать эти действия?» </w:t>
      </w:r>
    </w:p>
    <w:p w:rsidR="004E0201" w:rsidRPr="00082306" w:rsidRDefault="004E0201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 xml:space="preserve">Взрослый </w:t>
      </w:r>
      <w:r w:rsidR="00E0781F" w:rsidRPr="00082306">
        <w:rPr>
          <w:rFonts w:ascii="Georgia" w:eastAsia="Times New Roman" w:hAnsi="Georgia" w:cs="Times New Roman"/>
          <w:sz w:val="28"/>
          <w:szCs w:val="28"/>
        </w:rPr>
        <w:t xml:space="preserve"> называет г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лагол, а ребёнок, </w:t>
      </w:r>
      <w:r w:rsidR="00E0781F" w:rsidRPr="00082306">
        <w:rPr>
          <w:rFonts w:ascii="Georgia" w:eastAsia="Times New Roman" w:hAnsi="Georgia" w:cs="Times New Roman"/>
          <w:sz w:val="28"/>
          <w:szCs w:val="28"/>
        </w:rPr>
        <w:t xml:space="preserve"> называет существительное, подходящее к названному глаголу.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4E0201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 xml:space="preserve"> Идёт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82306">
        <w:rPr>
          <w:rFonts w:ascii="Georgia" w:eastAsia="Times New Roman" w:hAnsi="Georgia" w:cs="Times New Roman"/>
          <w:sz w:val="28"/>
          <w:szCs w:val="28"/>
        </w:rPr>
        <w:t>-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82306">
        <w:rPr>
          <w:rFonts w:ascii="Georgia" w:eastAsia="Times New Roman" w:hAnsi="Georgia" w:cs="Times New Roman"/>
          <w:sz w:val="28"/>
          <w:szCs w:val="28"/>
        </w:rPr>
        <w:t>человек, животное, поезд, пароход, дождь…</w:t>
      </w:r>
    </w:p>
    <w:p w:rsidR="004E0201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 xml:space="preserve"> Бежит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82306">
        <w:rPr>
          <w:rFonts w:ascii="Georgia" w:eastAsia="Times New Roman" w:hAnsi="Georgia" w:cs="Times New Roman"/>
          <w:sz w:val="28"/>
          <w:szCs w:val="28"/>
        </w:rPr>
        <w:t>-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ручей, время, животное, человек, дорога… </w:t>
      </w:r>
    </w:p>
    <w:p w:rsidR="004E0201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>Летит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82306">
        <w:rPr>
          <w:rFonts w:ascii="Georgia" w:eastAsia="Times New Roman" w:hAnsi="Georgia" w:cs="Times New Roman"/>
          <w:sz w:val="28"/>
          <w:szCs w:val="28"/>
        </w:rPr>
        <w:t>-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82306">
        <w:rPr>
          <w:rFonts w:ascii="Georgia" w:eastAsia="Times New Roman" w:hAnsi="Georgia" w:cs="Times New Roman"/>
          <w:sz w:val="28"/>
          <w:szCs w:val="28"/>
        </w:rPr>
        <w:t>птица, бабочка, стрекоза, муха, жук, самолёт…</w:t>
      </w:r>
    </w:p>
    <w:p w:rsidR="00E0781F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 xml:space="preserve"> Плывёт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– </w:t>
      </w:r>
      <w:r w:rsidRPr="00082306">
        <w:rPr>
          <w:rFonts w:ascii="Georgia" w:eastAsia="Times New Roman" w:hAnsi="Georgia" w:cs="Times New Roman"/>
          <w:sz w:val="28"/>
          <w:szCs w:val="28"/>
        </w:rPr>
        <w:t>рыба, кит, дельфин, лодка, корабль, человек…</w:t>
      </w:r>
    </w:p>
    <w:p w:rsidR="00082306" w:rsidRDefault="00082306" w:rsidP="00082306">
      <w:pPr>
        <w:spacing w:after="0"/>
        <w:ind w:left="360"/>
        <w:rPr>
          <w:rFonts w:ascii="Georgia" w:eastAsia="Times New Roman" w:hAnsi="Georgia" w:cs="Times New Roman"/>
          <w:b/>
          <w:i/>
          <w:sz w:val="28"/>
          <w:szCs w:val="28"/>
        </w:rPr>
      </w:pPr>
    </w:p>
    <w:p w:rsidR="00E0781F" w:rsidRPr="00082306" w:rsidRDefault="00E0781F" w:rsidP="00082306">
      <w:pPr>
        <w:spacing w:after="0"/>
        <w:ind w:left="360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082306">
        <w:rPr>
          <w:rFonts w:ascii="Georgia" w:eastAsia="Times New Roman" w:hAnsi="Georgia" w:cs="Times New Roman"/>
          <w:b/>
          <w:i/>
          <w:sz w:val="28"/>
          <w:szCs w:val="28"/>
        </w:rPr>
        <w:t>«Один – много»</w:t>
      </w:r>
    </w:p>
    <w:p w:rsidR="004E0201" w:rsidRPr="00082306" w:rsidRDefault="004E0201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 xml:space="preserve">Взрослый  называет </w:t>
      </w:r>
      <w:r w:rsidR="00E0781F" w:rsidRPr="00082306">
        <w:rPr>
          <w:rFonts w:ascii="Georgia" w:eastAsia="Times New Roman" w:hAnsi="Georgia" w:cs="Times New Roman"/>
          <w:sz w:val="28"/>
          <w:szCs w:val="28"/>
        </w:rPr>
        <w:t xml:space="preserve"> имена существительные в единственном числе. Дети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называют </w:t>
      </w:r>
      <w:r w:rsidR="00E0781F" w:rsidRPr="00082306">
        <w:rPr>
          <w:rFonts w:ascii="Georgia" w:eastAsia="Times New Roman" w:hAnsi="Georgia" w:cs="Times New Roman"/>
          <w:sz w:val="28"/>
          <w:szCs w:val="28"/>
        </w:rPr>
        <w:t xml:space="preserve"> существительные во множественном числе. </w:t>
      </w:r>
    </w:p>
    <w:p w:rsidR="00EA12F7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>Пример: Стол – столы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>,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стул – стулья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>.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Гора – горы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,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лист – листья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Дом – дома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,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носок – носки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Глаз – глаза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,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кусок – куски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День – дни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,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прыжок – прыжки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Сон – сны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,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гусёнок – гусята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Лоб – лбы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>,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тигрёнок – тигрята.</w:t>
      </w:r>
    </w:p>
    <w:p w:rsidR="00082306" w:rsidRDefault="00082306" w:rsidP="00082306">
      <w:pPr>
        <w:spacing w:after="0"/>
        <w:rPr>
          <w:rFonts w:ascii="Georgia" w:eastAsia="Times New Roman" w:hAnsi="Georgia" w:cs="Times New Roman"/>
          <w:b/>
          <w:i/>
          <w:sz w:val="28"/>
          <w:szCs w:val="28"/>
        </w:rPr>
      </w:pPr>
    </w:p>
    <w:p w:rsidR="00E0781F" w:rsidRPr="00082306" w:rsidRDefault="00E0781F" w:rsidP="00082306">
      <w:pPr>
        <w:spacing w:after="0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082306">
        <w:rPr>
          <w:rFonts w:ascii="Georgia" w:eastAsia="Times New Roman" w:hAnsi="Georgia" w:cs="Times New Roman"/>
          <w:b/>
          <w:i/>
          <w:sz w:val="28"/>
          <w:szCs w:val="28"/>
        </w:rPr>
        <w:t>«Что бывает круглым?»</w:t>
      </w:r>
    </w:p>
    <w:p w:rsidR="00E0781F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Fonts w:ascii="Georgia" w:eastAsia="Times New Roman" w:hAnsi="Georgia" w:cs="Times New Roman"/>
          <w:sz w:val="28"/>
          <w:szCs w:val="28"/>
        </w:rPr>
        <w:t> 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Взрослый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задаёт вопрос,</w:t>
      </w:r>
      <w:r w:rsidR="004E0201" w:rsidRPr="00082306">
        <w:rPr>
          <w:rFonts w:ascii="Georgia" w:eastAsia="Times New Roman" w:hAnsi="Georgia" w:cs="Times New Roman"/>
          <w:sz w:val="28"/>
          <w:szCs w:val="28"/>
        </w:rPr>
        <w:t xml:space="preserve"> ребёнок</w:t>
      </w:r>
      <w:r w:rsidRPr="00082306">
        <w:rPr>
          <w:rFonts w:ascii="Georgia" w:eastAsia="Times New Roman" w:hAnsi="Georgia" w:cs="Times New Roman"/>
          <w:sz w:val="28"/>
          <w:szCs w:val="28"/>
        </w:rPr>
        <w:t>, должен</w:t>
      </w:r>
      <w:r w:rsidR="00CA07B4" w:rsidRPr="00082306">
        <w:rPr>
          <w:rFonts w:ascii="Georgia" w:eastAsia="Times New Roman" w:hAnsi="Georgia" w:cs="Times New Roman"/>
          <w:sz w:val="28"/>
          <w:szCs w:val="28"/>
        </w:rPr>
        <w:t xml:space="preserve"> на него ответить: </w:t>
      </w:r>
      <w:r w:rsidRPr="00082306">
        <w:rPr>
          <w:rFonts w:ascii="Georgia" w:eastAsia="Times New Roman" w:hAnsi="Georgia" w:cs="Times New Roman"/>
          <w:sz w:val="28"/>
          <w:szCs w:val="28"/>
        </w:rPr>
        <w:t xml:space="preserve">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082306" w:rsidRDefault="00082306" w:rsidP="00082306">
      <w:pPr>
        <w:spacing w:after="0"/>
        <w:rPr>
          <w:rStyle w:val="a4"/>
          <w:rFonts w:ascii="Georgia" w:hAnsi="Georgia" w:cs="Times New Roman"/>
          <w:i/>
          <w:sz w:val="28"/>
          <w:szCs w:val="28"/>
        </w:rPr>
      </w:pPr>
    </w:p>
    <w:p w:rsidR="00E0781F" w:rsidRPr="00082306" w:rsidRDefault="00E0781F" w:rsidP="00082306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082306">
        <w:rPr>
          <w:rStyle w:val="a4"/>
          <w:rFonts w:ascii="Georgia" w:hAnsi="Georgia" w:cs="Times New Roman"/>
          <w:i/>
          <w:sz w:val="28"/>
          <w:szCs w:val="28"/>
        </w:rPr>
        <w:t>«Отгадай-ка»</w:t>
      </w:r>
      <w:r w:rsidRPr="00082306">
        <w:rPr>
          <w:rFonts w:ascii="Georgia" w:hAnsi="Georgia" w:cs="Times New Roman"/>
          <w:sz w:val="28"/>
          <w:szCs w:val="28"/>
        </w:rPr>
        <w:br/>
      </w:r>
      <w:r w:rsidR="00CA07B4" w:rsidRPr="00082306">
        <w:rPr>
          <w:rFonts w:ascii="Georgia" w:hAnsi="Georgia" w:cs="Times New Roman"/>
          <w:sz w:val="28"/>
          <w:szCs w:val="28"/>
        </w:rPr>
        <w:t>В</w:t>
      </w:r>
      <w:r w:rsidRPr="00082306">
        <w:rPr>
          <w:rFonts w:ascii="Georgia" w:hAnsi="Georgia" w:cs="Times New Roman"/>
          <w:sz w:val="28"/>
          <w:szCs w:val="28"/>
        </w:rPr>
        <w:t xml:space="preserve">зрослый перечисляет части задуманного предмета, ребенок должен отгадать задуманный предмет. </w:t>
      </w:r>
      <w:r w:rsidR="00CA07B4" w:rsidRPr="00082306">
        <w:rPr>
          <w:rFonts w:ascii="Georgia" w:hAnsi="Georgia" w:cs="Times New Roman"/>
          <w:sz w:val="28"/>
          <w:szCs w:val="28"/>
        </w:rPr>
        <w:t>Потом можно поменяться ролями.</w:t>
      </w:r>
      <w:r w:rsidR="00CA07B4" w:rsidRPr="00082306">
        <w:rPr>
          <w:rFonts w:ascii="Georgia" w:hAnsi="Georgia" w:cs="Times New Roman"/>
          <w:sz w:val="28"/>
          <w:szCs w:val="28"/>
        </w:rPr>
        <w:br/>
        <w:t>К</w:t>
      </w:r>
      <w:r w:rsidRPr="00082306">
        <w:rPr>
          <w:rFonts w:ascii="Georgia" w:hAnsi="Georgia" w:cs="Times New Roman"/>
          <w:sz w:val="28"/>
          <w:szCs w:val="28"/>
        </w:rPr>
        <w:t>абина, руль, фары (машина)</w:t>
      </w:r>
      <w:r w:rsidRPr="00082306">
        <w:rPr>
          <w:rFonts w:ascii="Georgia" w:hAnsi="Georgia" w:cs="Times New Roman"/>
          <w:sz w:val="28"/>
          <w:szCs w:val="28"/>
        </w:rPr>
        <w:br/>
        <w:t>крылья, кабина, хвост, мотор (самолёт)</w:t>
      </w:r>
      <w:r w:rsidRPr="00082306">
        <w:rPr>
          <w:rFonts w:ascii="Georgia" w:hAnsi="Georgia" w:cs="Times New Roman"/>
          <w:sz w:val="28"/>
          <w:szCs w:val="28"/>
        </w:rPr>
        <w:br/>
        <w:t>руки, ноги, тело, голова (человек)</w:t>
      </w:r>
      <w:r w:rsidRPr="00082306">
        <w:rPr>
          <w:rFonts w:ascii="Georgia" w:hAnsi="Georgia" w:cs="Times New Roman"/>
          <w:sz w:val="28"/>
          <w:szCs w:val="28"/>
        </w:rPr>
        <w:br/>
        <w:t>ствол, ветки, корни, листья (дерево)</w:t>
      </w:r>
      <w:r w:rsidRPr="00082306">
        <w:rPr>
          <w:rFonts w:ascii="Georgia" w:hAnsi="Georgia" w:cs="Times New Roman"/>
          <w:sz w:val="28"/>
          <w:szCs w:val="28"/>
        </w:rPr>
        <w:br/>
        <w:t>пол, стены, потолок, окна, дверь (комната)</w:t>
      </w:r>
      <w:r w:rsidRPr="00082306">
        <w:rPr>
          <w:rFonts w:ascii="Georgia" w:hAnsi="Georgia" w:cs="Times New Roman"/>
          <w:sz w:val="28"/>
          <w:szCs w:val="28"/>
        </w:rPr>
        <w:br/>
        <w:t>палуба, каюта, парус, якорь (корабль)</w:t>
      </w:r>
    </w:p>
    <w:p w:rsidR="00082306" w:rsidRDefault="00082306" w:rsidP="00082306">
      <w:pPr>
        <w:pStyle w:val="a3"/>
        <w:spacing w:before="0" w:beforeAutospacing="0" w:after="0" w:afterAutospacing="0" w:line="276" w:lineRule="auto"/>
        <w:rPr>
          <w:rStyle w:val="a4"/>
          <w:rFonts w:ascii="Georgia" w:hAnsi="Georgia"/>
          <w:sz w:val="28"/>
          <w:szCs w:val="28"/>
        </w:rPr>
      </w:pPr>
    </w:p>
    <w:p w:rsidR="00E0781F" w:rsidRPr="00082306" w:rsidRDefault="00E0781F" w:rsidP="00082306">
      <w:pPr>
        <w:pStyle w:val="a3"/>
        <w:spacing w:before="0" w:beforeAutospacing="0" w:after="0" w:afterAutospacing="0" w:line="276" w:lineRule="auto"/>
        <w:rPr>
          <w:rFonts w:ascii="Georgia" w:hAnsi="Georgia"/>
          <w:b/>
          <w:sz w:val="28"/>
          <w:szCs w:val="28"/>
        </w:rPr>
      </w:pPr>
      <w:r w:rsidRPr="00082306">
        <w:rPr>
          <w:rStyle w:val="a4"/>
          <w:rFonts w:ascii="Georgia" w:hAnsi="Georgia"/>
          <w:sz w:val="28"/>
          <w:szCs w:val="28"/>
        </w:rPr>
        <w:t xml:space="preserve"> </w:t>
      </w:r>
      <w:r w:rsidRPr="00082306">
        <w:rPr>
          <w:rFonts w:ascii="Georgia" w:hAnsi="Georgia"/>
          <w:b/>
          <w:i/>
          <w:iCs/>
          <w:sz w:val="28"/>
          <w:szCs w:val="28"/>
        </w:rPr>
        <w:t>«Кто больше!»</w:t>
      </w:r>
    </w:p>
    <w:p w:rsidR="009F1BE0" w:rsidRPr="00082306" w:rsidRDefault="00CA07B4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082306">
        <w:rPr>
          <w:rFonts w:ascii="Georgia" w:hAnsi="Georgia"/>
          <w:sz w:val="28"/>
          <w:szCs w:val="28"/>
        </w:rPr>
        <w:t xml:space="preserve">Взрослый </w:t>
      </w:r>
      <w:r w:rsidR="009F1BE0" w:rsidRPr="00082306">
        <w:rPr>
          <w:rFonts w:ascii="Georgia" w:hAnsi="Georgia"/>
          <w:sz w:val="28"/>
          <w:szCs w:val="28"/>
        </w:rPr>
        <w:t xml:space="preserve"> </w:t>
      </w:r>
      <w:r w:rsidRPr="00082306">
        <w:rPr>
          <w:rFonts w:ascii="Georgia" w:hAnsi="Georgia"/>
          <w:sz w:val="28"/>
          <w:szCs w:val="28"/>
        </w:rPr>
        <w:t xml:space="preserve">называет действие, ребенок называет </w:t>
      </w:r>
      <w:r w:rsidR="009F1BE0" w:rsidRPr="00082306">
        <w:rPr>
          <w:rFonts w:ascii="Georgia" w:hAnsi="Georgia"/>
          <w:sz w:val="28"/>
          <w:szCs w:val="28"/>
        </w:rPr>
        <w:t>как можно больше слов, относящихся к данному действию.</w:t>
      </w:r>
    </w:p>
    <w:p w:rsidR="009F1BE0" w:rsidRDefault="00CA07B4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082306">
        <w:rPr>
          <w:rFonts w:ascii="Georgia" w:hAnsi="Georgia"/>
          <w:sz w:val="28"/>
          <w:szCs w:val="28"/>
        </w:rPr>
        <w:t>П</w:t>
      </w:r>
      <w:r w:rsidR="009F1BE0" w:rsidRPr="00082306">
        <w:rPr>
          <w:rFonts w:ascii="Georgia" w:hAnsi="Georgia"/>
          <w:sz w:val="28"/>
          <w:szCs w:val="28"/>
        </w:rPr>
        <w:t xml:space="preserve">лывет. </w:t>
      </w:r>
      <w:r w:rsidR="009F1BE0" w:rsidRPr="00082306">
        <w:rPr>
          <w:rFonts w:ascii="Georgia" w:hAnsi="Georgia"/>
          <w:i/>
          <w:iCs/>
          <w:sz w:val="28"/>
          <w:szCs w:val="28"/>
        </w:rPr>
        <w:t>(корабль, лодка, пароход, катер)</w:t>
      </w:r>
      <w:r w:rsidR="009F1BE0" w:rsidRPr="00082306">
        <w:rPr>
          <w:rFonts w:ascii="Georgia" w:hAnsi="Georgia"/>
          <w:sz w:val="28"/>
          <w:szCs w:val="28"/>
        </w:rPr>
        <w:t>;</w:t>
      </w:r>
    </w:p>
    <w:p w:rsidR="00082306" w:rsidRDefault="00082306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</w:p>
    <w:p w:rsidR="00082306" w:rsidRDefault="00082306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</w:p>
    <w:p w:rsidR="00082306" w:rsidRPr="00082306" w:rsidRDefault="00082306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</w:p>
    <w:p w:rsidR="009F1BE0" w:rsidRPr="00082306" w:rsidRDefault="009F1BE0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082306">
        <w:rPr>
          <w:rFonts w:ascii="Georgia" w:hAnsi="Georgia"/>
          <w:sz w:val="28"/>
          <w:szCs w:val="28"/>
        </w:rPr>
        <w:t xml:space="preserve">летит. </w:t>
      </w:r>
      <w:r w:rsidRPr="00082306">
        <w:rPr>
          <w:rFonts w:ascii="Georgia" w:hAnsi="Georgia"/>
          <w:i/>
          <w:iCs/>
          <w:sz w:val="28"/>
          <w:szCs w:val="28"/>
        </w:rPr>
        <w:t>(самолет, парашют, вертолет, птица, воздушный змей.)</w:t>
      </w:r>
      <w:r w:rsidRPr="00082306">
        <w:rPr>
          <w:rFonts w:ascii="Georgia" w:hAnsi="Georgia"/>
          <w:sz w:val="28"/>
          <w:szCs w:val="28"/>
        </w:rPr>
        <w:t>;</w:t>
      </w:r>
    </w:p>
    <w:p w:rsidR="009F1BE0" w:rsidRPr="00082306" w:rsidRDefault="009F1BE0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082306">
        <w:rPr>
          <w:rFonts w:ascii="Georgia" w:hAnsi="Georgia"/>
          <w:sz w:val="28"/>
          <w:szCs w:val="28"/>
        </w:rPr>
        <w:t xml:space="preserve">едет. </w:t>
      </w:r>
      <w:r w:rsidRPr="00082306">
        <w:rPr>
          <w:rFonts w:ascii="Georgia" w:hAnsi="Georgia"/>
          <w:i/>
          <w:iCs/>
          <w:sz w:val="28"/>
          <w:szCs w:val="28"/>
        </w:rPr>
        <w:t>(поезд, автомобиль, пассажир)</w:t>
      </w:r>
      <w:r w:rsidRPr="00082306">
        <w:rPr>
          <w:rFonts w:ascii="Georgia" w:hAnsi="Georgia"/>
          <w:sz w:val="28"/>
          <w:szCs w:val="28"/>
        </w:rPr>
        <w:t>;</w:t>
      </w:r>
    </w:p>
    <w:p w:rsidR="009F1BE0" w:rsidRPr="00082306" w:rsidRDefault="009F1BE0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082306">
        <w:rPr>
          <w:rFonts w:ascii="Georgia" w:hAnsi="Georgia"/>
          <w:sz w:val="28"/>
          <w:szCs w:val="28"/>
        </w:rPr>
        <w:t xml:space="preserve">волнуется </w:t>
      </w:r>
      <w:r w:rsidRPr="00082306">
        <w:rPr>
          <w:rFonts w:ascii="Georgia" w:hAnsi="Georgia"/>
          <w:i/>
          <w:iCs/>
          <w:sz w:val="28"/>
          <w:szCs w:val="28"/>
        </w:rPr>
        <w:t>(море, река, мама, папа)</w:t>
      </w:r>
      <w:r w:rsidRPr="00082306">
        <w:rPr>
          <w:rFonts w:ascii="Georgia" w:hAnsi="Georgia"/>
          <w:sz w:val="28"/>
          <w:szCs w:val="28"/>
        </w:rPr>
        <w:t>;</w:t>
      </w:r>
    </w:p>
    <w:p w:rsidR="00CA07B4" w:rsidRPr="00082306" w:rsidRDefault="009F1BE0" w:rsidP="00082306">
      <w:pPr>
        <w:pStyle w:val="a3"/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082306">
        <w:rPr>
          <w:rFonts w:ascii="Georgia" w:hAnsi="Georgia"/>
          <w:sz w:val="28"/>
          <w:szCs w:val="28"/>
        </w:rPr>
        <w:t xml:space="preserve">собирает </w:t>
      </w:r>
      <w:r w:rsidRPr="00082306">
        <w:rPr>
          <w:rFonts w:ascii="Georgia" w:hAnsi="Georgia"/>
          <w:i/>
          <w:iCs/>
          <w:sz w:val="28"/>
          <w:szCs w:val="28"/>
        </w:rPr>
        <w:t>(урожай, гостей)</w:t>
      </w:r>
      <w:r w:rsidR="00CA07B4" w:rsidRPr="00082306">
        <w:rPr>
          <w:rFonts w:ascii="Georgia" w:hAnsi="Georgia"/>
          <w:sz w:val="28"/>
          <w:szCs w:val="28"/>
        </w:rPr>
        <w:t>.</w:t>
      </w:r>
    </w:p>
    <w:p w:rsidR="00082306" w:rsidRDefault="00082306" w:rsidP="00082306">
      <w:pPr>
        <w:spacing w:after="0"/>
        <w:rPr>
          <w:rFonts w:ascii="Georgia" w:hAnsi="Georgia" w:cs="Times New Roman"/>
          <w:b/>
          <w:i/>
          <w:sz w:val="28"/>
          <w:szCs w:val="28"/>
        </w:rPr>
      </w:pPr>
    </w:p>
    <w:p w:rsidR="00CA07B4" w:rsidRPr="00082306" w:rsidRDefault="00CA07B4" w:rsidP="00082306">
      <w:pPr>
        <w:spacing w:after="0"/>
        <w:rPr>
          <w:rFonts w:ascii="Georgia" w:hAnsi="Georgia" w:cs="Times New Roman"/>
          <w:b/>
          <w:i/>
          <w:sz w:val="28"/>
          <w:szCs w:val="28"/>
        </w:rPr>
      </w:pPr>
      <w:r w:rsidRPr="00082306">
        <w:rPr>
          <w:rFonts w:ascii="Georgia" w:hAnsi="Georgia" w:cs="Times New Roman"/>
          <w:b/>
          <w:i/>
          <w:sz w:val="28"/>
          <w:szCs w:val="28"/>
        </w:rPr>
        <w:t>«Загадки –</w:t>
      </w:r>
      <w:proofErr w:type="spellStart"/>
      <w:r w:rsidRPr="00082306">
        <w:rPr>
          <w:rFonts w:ascii="Georgia" w:hAnsi="Georgia" w:cs="Times New Roman"/>
          <w:b/>
          <w:i/>
          <w:sz w:val="28"/>
          <w:szCs w:val="28"/>
        </w:rPr>
        <w:t>добавлялки</w:t>
      </w:r>
      <w:proofErr w:type="spellEnd"/>
      <w:r w:rsidRPr="00082306">
        <w:rPr>
          <w:rFonts w:ascii="Georgia" w:hAnsi="Georgia" w:cs="Times New Roman"/>
          <w:b/>
          <w:i/>
          <w:sz w:val="28"/>
          <w:szCs w:val="28"/>
        </w:rPr>
        <w:t>»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 xml:space="preserve">Взрослый </w:t>
      </w:r>
      <w:r w:rsidR="00082306">
        <w:rPr>
          <w:rFonts w:ascii="Georgia" w:hAnsi="Georgia" w:cs="Times New Roman"/>
          <w:sz w:val="28"/>
          <w:szCs w:val="28"/>
        </w:rPr>
        <w:t>произносит</w:t>
      </w:r>
      <w:r w:rsidRPr="00082306">
        <w:rPr>
          <w:rFonts w:ascii="Georgia" w:hAnsi="Georgia" w:cs="Times New Roman"/>
          <w:sz w:val="28"/>
          <w:szCs w:val="28"/>
        </w:rPr>
        <w:t xml:space="preserve"> предложение, ребенок добавляет в конце подходящее по смыслу слово.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Если ты захочешь спать</w:t>
      </w:r>
      <w:r w:rsidR="00082306">
        <w:rPr>
          <w:rFonts w:ascii="Georgia" w:hAnsi="Georgia" w:cs="Times New Roman"/>
          <w:sz w:val="28"/>
          <w:szCs w:val="28"/>
        </w:rPr>
        <w:t>,</w:t>
      </w:r>
      <w:r w:rsidRPr="00082306">
        <w:rPr>
          <w:rFonts w:ascii="Georgia" w:hAnsi="Georgia" w:cs="Times New Roman"/>
          <w:sz w:val="28"/>
          <w:szCs w:val="28"/>
        </w:rPr>
        <w:t xml:space="preserve"> дома ждет тебя ....(кровать).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Чтобы ноги отдохнули, посиди-ка ты на ...(стуле).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С пирогами чай попьем за обеденным...(столом).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Вам сидеть не тесно, детки, вчетвером на ...(табуретке).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Как приятно нашей Тане поваляться на ...(диване).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У чистюли Любочки всегда порядок в ...(тумбочке).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Свитер, кофту</w:t>
      </w:r>
      <w:r w:rsidR="00082306">
        <w:rPr>
          <w:rFonts w:ascii="Georgia" w:hAnsi="Georgia" w:cs="Times New Roman"/>
          <w:sz w:val="28"/>
          <w:szCs w:val="28"/>
        </w:rPr>
        <w:t>,</w:t>
      </w:r>
      <w:r w:rsidRPr="00082306">
        <w:rPr>
          <w:rFonts w:ascii="Georgia" w:hAnsi="Georgia" w:cs="Times New Roman"/>
          <w:sz w:val="28"/>
          <w:szCs w:val="28"/>
        </w:rPr>
        <w:t xml:space="preserve"> толстый шарф аккуратно сложим в ...(шкаф).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 xml:space="preserve">Смастерил вчера 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Николка</w:t>
      </w:r>
      <w:proofErr w:type="spellEnd"/>
      <w:r w:rsidRPr="00082306">
        <w:rPr>
          <w:rFonts w:ascii="Georgia" w:hAnsi="Georgia" w:cs="Times New Roman"/>
          <w:sz w:val="28"/>
          <w:szCs w:val="28"/>
        </w:rPr>
        <w:t xml:space="preserve"> для своих игрушек ...(полку).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Скушай, Ванечка –дружок, очень вкусный ...(пирожок).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Леша и Маша едят манную ...(кашу).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Черепаха, не скучая, час сидит за чашкой ...(чая).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Любим пить по воскресеньям чай с малиновым ...(вареньем).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Хороши в дорожку пирожки с ...(горошком).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Петушок с ладошки ест зернышки и ...(крошки).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>Лежебока рыжий кот отлежал себе ...(живот).</w:t>
      </w:r>
    </w:p>
    <w:p w:rsidR="00CA07B4" w:rsidRPr="00082306" w:rsidRDefault="00CA07B4" w:rsidP="00082306">
      <w:pPr>
        <w:spacing w:after="0" w:line="360" w:lineRule="auto"/>
        <w:rPr>
          <w:rFonts w:ascii="Georgia" w:hAnsi="Georgia" w:cs="Times New Roman"/>
          <w:sz w:val="28"/>
          <w:szCs w:val="28"/>
        </w:rPr>
      </w:pPr>
      <w:r w:rsidRPr="00082306">
        <w:rPr>
          <w:rFonts w:ascii="Georgia" w:hAnsi="Georgia" w:cs="Times New Roman"/>
          <w:sz w:val="28"/>
          <w:szCs w:val="28"/>
        </w:rPr>
        <w:t xml:space="preserve">И бежит Айболит к </w:t>
      </w:r>
      <w:proofErr w:type="spellStart"/>
      <w:r w:rsidRPr="00082306">
        <w:rPr>
          <w:rFonts w:ascii="Georgia" w:hAnsi="Georgia" w:cs="Times New Roman"/>
          <w:sz w:val="28"/>
          <w:szCs w:val="28"/>
        </w:rPr>
        <w:t>бегемотикам</w:t>
      </w:r>
      <w:proofErr w:type="spellEnd"/>
      <w:r w:rsidRPr="00082306">
        <w:rPr>
          <w:rFonts w:ascii="Georgia" w:hAnsi="Georgia" w:cs="Times New Roman"/>
          <w:sz w:val="28"/>
          <w:szCs w:val="28"/>
        </w:rPr>
        <w:t>, и хлопает их по ...(животикам).</w:t>
      </w:r>
    </w:p>
    <w:p w:rsidR="00E0781F" w:rsidRDefault="00E0781F" w:rsidP="00082306">
      <w:pPr>
        <w:spacing w:after="0"/>
        <w:jc w:val="right"/>
        <w:rPr>
          <w:rFonts w:ascii="Georgia" w:eastAsia="Times New Roman" w:hAnsi="Georgia" w:cs="Times New Roman"/>
          <w:i/>
          <w:sz w:val="28"/>
          <w:szCs w:val="28"/>
        </w:rPr>
      </w:pPr>
    </w:p>
    <w:p w:rsidR="00082306" w:rsidRPr="00082306" w:rsidRDefault="00082306" w:rsidP="00082306">
      <w:pPr>
        <w:spacing w:after="0"/>
        <w:jc w:val="right"/>
        <w:rPr>
          <w:rFonts w:ascii="Georgia" w:hAnsi="Georgia" w:cs="Times New Roman"/>
          <w:i/>
          <w:sz w:val="28"/>
          <w:szCs w:val="28"/>
        </w:rPr>
      </w:pPr>
    </w:p>
    <w:sectPr w:rsidR="00082306" w:rsidRPr="00082306" w:rsidSect="00082306">
      <w:pgSz w:w="11906" w:h="16838"/>
      <w:pgMar w:top="1134" w:right="1274" w:bottom="426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B86"/>
    <w:multiLevelType w:val="multilevel"/>
    <w:tmpl w:val="821270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1F09"/>
    <w:multiLevelType w:val="multilevel"/>
    <w:tmpl w:val="8862B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7182"/>
    <w:multiLevelType w:val="multilevel"/>
    <w:tmpl w:val="A9DAC2DC"/>
    <w:lvl w:ilvl="0">
      <w:start w:val="2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6047"/>
    <w:rsid w:val="00082306"/>
    <w:rsid w:val="00406047"/>
    <w:rsid w:val="004E0201"/>
    <w:rsid w:val="009F1BE0"/>
    <w:rsid w:val="00BA09BD"/>
    <w:rsid w:val="00CA07B4"/>
    <w:rsid w:val="00CD2A08"/>
    <w:rsid w:val="00E0781F"/>
    <w:rsid w:val="00EA12F7"/>
    <w:rsid w:val="00F7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8"/>
  </w:style>
  <w:style w:type="paragraph" w:styleId="1">
    <w:name w:val="heading 1"/>
    <w:basedOn w:val="a"/>
    <w:link w:val="10"/>
    <w:uiPriority w:val="9"/>
    <w:qFormat/>
    <w:rsid w:val="00E07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78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">
    <w:name w:val="c1"/>
    <w:basedOn w:val="a0"/>
    <w:rsid w:val="00E0781F"/>
  </w:style>
  <w:style w:type="paragraph" w:customStyle="1" w:styleId="c5">
    <w:name w:val="c5"/>
    <w:basedOn w:val="a"/>
    <w:rsid w:val="00E0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781F"/>
  </w:style>
  <w:style w:type="character" w:styleId="a4">
    <w:name w:val="Strong"/>
    <w:basedOn w:val="a0"/>
    <w:uiPriority w:val="22"/>
    <w:qFormat/>
    <w:rsid w:val="00E07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2019-11-03T14:09:00Z</dcterms:created>
  <dcterms:modified xsi:type="dcterms:W3CDTF">2022-02-04T08:51:00Z</dcterms:modified>
</cp:coreProperties>
</file>